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876E" w14:textId="40AE992D" w:rsidR="0052701B" w:rsidRPr="005C22FE" w:rsidRDefault="0052701B" w:rsidP="005C1027">
      <w:pPr>
        <w:jc w:val="center"/>
        <w:rPr>
          <w:b/>
          <w:sz w:val="28"/>
          <w:szCs w:val="28"/>
        </w:rPr>
      </w:pPr>
      <w:r w:rsidRPr="005C22FE">
        <w:rPr>
          <w:b/>
          <w:sz w:val="28"/>
          <w:szCs w:val="28"/>
        </w:rPr>
        <w:t>Meeting of the Board of Directors</w:t>
      </w:r>
    </w:p>
    <w:p w14:paraId="667C9D02" w14:textId="09EF8DE1" w:rsidR="005C22FE" w:rsidRPr="005C22FE" w:rsidRDefault="005C22FE" w:rsidP="005C1027">
      <w:pPr>
        <w:jc w:val="center"/>
        <w:rPr>
          <w:b/>
          <w:sz w:val="28"/>
          <w:szCs w:val="28"/>
        </w:rPr>
      </w:pPr>
      <w:r w:rsidRPr="005C22FE">
        <w:rPr>
          <w:b/>
          <w:sz w:val="28"/>
          <w:szCs w:val="28"/>
        </w:rPr>
        <w:t>American Translators Association</w:t>
      </w:r>
    </w:p>
    <w:p w14:paraId="585E7F0E" w14:textId="151D7767" w:rsidR="0052701B" w:rsidRPr="005C22FE" w:rsidRDefault="0052701B">
      <w:pPr>
        <w:jc w:val="center"/>
        <w:rPr>
          <w:b/>
          <w:color w:val="000000" w:themeColor="text1"/>
          <w:sz w:val="28"/>
          <w:szCs w:val="28"/>
        </w:rPr>
      </w:pPr>
      <w:bookmarkStart w:id="0" w:name="_Hlk125922822"/>
      <w:r w:rsidRPr="00890858">
        <w:rPr>
          <w:b/>
          <w:color w:val="000000" w:themeColor="text1"/>
          <w:sz w:val="28"/>
          <w:szCs w:val="28"/>
        </w:rPr>
        <w:t>Agenda</w:t>
      </w:r>
    </w:p>
    <w:p w14:paraId="175B694C" w14:textId="19F30808" w:rsidR="005C22FE" w:rsidRPr="00890858" w:rsidRDefault="005C22FE">
      <w:pPr>
        <w:jc w:val="center"/>
        <w:rPr>
          <w:b/>
          <w:color w:val="000000" w:themeColor="text1"/>
          <w:sz w:val="28"/>
          <w:szCs w:val="28"/>
        </w:rPr>
      </w:pPr>
      <w:r w:rsidRPr="005C22FE">
        <w:rPr>
          <w:b/>
          <w:color w:val="000000" w:themeColor="text1"/>
          <w:sz w:val="28"/>
          <w:szCs w:val="28"/>
        </w:rPr>
        <w:t>Zoom (Virtual Meeting)</w:t>
      </w:r>
    </w:p>
    <w:p w14:paraId="2726608E" w14:textId="470CF9F9" w:rsidR="009F23FF" w:rsidRPr="00890858" w:rsidRDefault="00290F9D" w:rsidP="008C218E">
      <w:pPr>
        <w:jc w:val="center"/>
        <w:rPr>
          <w:b/>
          <w:sz w:val="28"/>
          <w:szCs w:val="28"/>
        </w:rPr>
      </w:pPr>
      <w:bookmarkStart w:id="1" w:name="_Hlk125922724"/>
      <w:r w:rsidRPr="00890858">
        <w:rPr>
          <w:b/>
          <w:sz w:val="28"/>
          <w:szCs w:val="28"/>
        </w:rPr>
        <w:t>February 1</w:t>
      </w:r>
      <w:r w:rsidR="003C5719">
        <w:rPr>
          <w:b/>
          <w:sz w:val="28"/>
          <w:szCs w:val="28"/>
        </w:rPr>
        <w:t>0</w:t>
      </w:r>
      <w:r w:rsidRPr="00890858">
        <w:rPr>
          <w:b/>
          <w:sz w:val="28"/>
          <w:szCs w:val="28"/>
        </w:rPr>
        <w:t>, 202</w:t>
      </w:r>
      <w:r w:rsidR="003C5719">
        <w:rPr>
          <w:b/>
          <w:sz w:val="28"/>
          <w:szCs w:val="28"/>
        </w:rPr>
        <w:t>4</w:t>
      </w:r>
      <w:r w:rsidR="008C218E" w:rsidRPr="00890858">
        <w:rPr>
          <w:b/>
          <w:sz w:val="28"/>
          <w:szCs w:val="28"/>
        </w:rPr>
        <w:t xml:space="preserve"> </w:t>
      </w:r>
    </w:p>
    <w:p w14:paraId="57733EAA" w14:textId="2FE62B2B" w:rsidR="008C218E" w:rsidRPr="008C218E" w:rsidRDefault="009F23FF" w:rsidP="008C218E">
      <w:pPr>
        <w:jc w:val="center"/>
        <w:rPr>
          <w:b/>
          <w:szCs w:val="24"/>
        </w:rPr>
      </w:pPr>
      <w:r w:rsidRPr="00890858">
        <w:rPr>
          <w:b/>
          <w:sz w:val="28"/>
          <w:szCs w:val="28"/>
        </w:rPr>
        <w:t xml:space="preserve">11:00am </w:t>
      </w:r>
      <w:r w:rsidR="00690BC9" w:rsidRPr="00890858">
        <w:rPr>
          <w:b/>
          <w:sz w:val="28"/>
          <w:szCs w:val="28"/>
        </w:rPr>
        <w:t xml:space="preserve">– </w:t>
      </w:r>
      <w:r w:rsidR="00DC41F7">
        <w:rPr>
          <w:b/>
          <w:sz w:val="28"/>
          <w:szCs w:val="28"/>
        </w:rPr>
        <w:t>3</w:t>
      </w:r>
      <w:r w:rsidR="004A12E1">
        <w:rPr>
          <w:b/>
          <w:sz w:val="28"/>
          <w:szCs w:val="28"/>
        </w:rPr>
        <w:t>:</w:t>
      </w:r>
      <w:r w:rsidR="00DC41F7">
        <w:rPr>
          <w:b/>
          <w:sz w:val="28"/>
          <w:szCs w:val="28"/>
        </w:rPr>
        <w:t>55</w:t>
      </w:r>
      <w:r w:rsidR="00690BC9" w:rsidRPr="00890858">
        <w:rPr>
          <w:b/>
          <w:sz w:val="28"/>
          <w:szCs w:val="28"/>
        </w:rPr>
        <w:t>pm EST</w:t>
      </w:r>
      <w:r w:rsidR="005C22FE">
        <w:rPr>
          <w:b/>
          <w:szCs w:val="24"/>
        </w:rPr>
        <w:br/>
      </w:r>
    </w:p>
    <w:bookmarkEnd w:id="0"/>
    <w:bookmarkEnd w:id="1"/>
    <w:p w14:paraId="47CFCED0" w14:textId="77777777" w:rsidR="0052701B" w:rsidRDefault="0052701B" w:rsidP="00594B1A">
      <w:pPr>
        <w:widowControl/>
        <w:rPr>
          <w:b/>
          <w:i/>
          <w:szCs w:val="24"/>
        </w:rPr>
      </w:pPr>
    </w:p>
    <w:p w14:paraId="0A3DEDEA" w14:textId="77777777" w:rsidR="0052701B" w:rsidRPr="00594B1A" w:rsidRDefault="0052701B" w:rsidP="00594B1A">
      <w:pPr>
        <w:widowControl/>
        <w:rPr>
          <w:b/>
          <w:i/>
          <w:szCs w:val="24"/>
        </w:rPr>
      </w:pPr>
      <w:r w:rsidRPr="00594B1A">
        <w:rPr>
          <w:b/>
          <w:i/>
          <w:szCs w:val="24"/>
        </w:rPr>
        <w:t>ATA Mission Statement</w:t>
      </w:r>
    </w:p>
    <w:p w14:paraId="6A400827" w14:textId="77777777" w:rsidR="00310A80" w:rsidRPr="00310A80" w:rsidRDefault="00310A80" w:rsidP="00310A80">
      <w:pPr>
        <w:widowControl/>
        <w:spacing w:after="100" w:afterAutospacing="1"/>
        <w:rPr>
          <w:i/>
          <w:szCs w:val="24"/>
        </w:rPr>
      </w:pPr>
      <w:r w:rsidRPr="00310A80">
        <w:rPr>
          <w:i/>
          <w:szCs w:val="24"/>
        </w:rPr>
        <w:t>ATA’s mission is to promote the recognition of professional translators and interpreters, to facilitate communication among its members, to establish standards of competence and ethics, to provide its members with professional development opportunities, and to advocate on behalf of the profession.</w:t>
      </w:r>
    </w:p>
    <w:p w14:paraId="262A06BE" w14:textId="77777777" w:rsidR="0052701B" w:rsidRDefault="0052701B" w:rsidP="00193DC7">
      <w:pPr>
        <w:rPr>
          <w:i/>
        </w:rPr>
      </w:pPr>
      <w:r w:rsidRPr="009C7694">
        <w:rPr>
          <w:i/>
        </w:rPr>
        <w:t>Note: Agenda items in italics require Board action.</w:t>
      </w:r>
    </w:p>
    <w:p w14:paraId="35515EB2" w14:textId="77777777" w:rsidR="0052701B" w:rsidRDefault="0052701B" w:rsidP="00193DC7"/>
    <w:p w14:paraId="0DAAAAEF" w14:textId="103093B4" w:rsidR="0052701B" w:rsidRPr="000F4B05" w:rsidRDefault="0052701B">
      <w:pPr>
        <w:rPr>
          <w:b/>
        </w:rPr>
      </w:pPr>
      <w:r w:rsidRPr="000F4B05">
        <w:rPr>
          <w:b/>
        </w:rPr>
        <w:t xml:space="preserve">Saturday, </w:t>
      </w:r>
      <w:r w:rsidR="002B5BE3" w:rsidRPr="000F4B05">
        <w:rPr>
          <w:b/>
        </w:rPr>
        <w:t xml:space="preserve">February </w:t>
      </w:r>
      <w:r w:rsidR="008C218E" w:rsidRPr="000F4B05">
        <w:rPr>
          <w:b/>
        </w:rPr>
        <w:t>1</w:t>
      </w:r>
      <w:r w:rsidR="003C5719" w:rsidRPr="000F4B05">
        <w:rPr>
          <w:b/>
        </w:rPr>
        <w:t>0</w:t>
      </w:r>
    </w:p>
    <w:p w14:paraId="676C4540" w14:textId="221674AB" w:rsidR="0052701B" w:rsidRPr="000F4B05" w:rsidRDefault="0052701B" w:rsidP="006850CF">
      <w:pPr>
        <w:rPr>
          <w:iCs/>
        </w:rPr>
      </w:pPr>
      <w:r w:rsidRPr="000F4B05">
        <w:rPr>
          <w:bCs/>
        </w:rPr>
        <w:t xml:space="preserve">    </w:t>
      </w:r>
      <w:r w:rsidR="008C218E" w:rsidRPr="000F4B05">
        <w:rPr>
          <w:bCs/>
        </w:rPr>
        <w:t>11</w:t>
      </w:r>
      <w:r w:rsidRPr="000F4B05">
        <w:rPr>
          <w:bCs/>
        </w:rPr>
        <w:t>:00 a.m.</w:t>
      </w:r>
      <w:r w:rsidRPr="000F4B05">
        <w:tab/>
        <w:t xml:space="preserve">Call to Order </w:t>
      </w:r>
      <w:r w:rsidRPr="000F4B05">
        <w:rPr>
          <w:i/>
        </w:rPr>
        <w:t xml:space="preserve">– </w:t>
      </w:r>
      <w:r w:rsidR="00C919AE" w:rsidRPr="000F4B05">
        <w:rPr>
          <w:bCs/>
          <w:i/>
          <w:iCs/>
        </w:rPr>
        <w:t>Demichelis</w:t>
      </w:r>
      <w:r w:rsidR="00C919AE" w:rsidRPr="000F4B05">
        <w:rPr>
          <w:bCs/>
        </w:rPr>
        <w:t xml:space="preserve"> </w:t>
      </w:r>
      <w:r w:rsidRPr="000F4B05">
        <w:rPr>
          <w:iCs/>
        </w:rPr>
        <w:t>(5 minutes)</w:t>
      </w:r>
    </w:p>
    <w:p w14:paraId="3FA98B75" w14:textId="77777777" w:rsidR="0052701B" w:rsidRPr="000F4B05" w:rsidRDefault="0052701B">
      <w:pPr>
        <w:rPr>
          <w:i/>
        </w:rPr>
      </w:pPr>
    </w:p>
    <w:p w14:paraId="6657CDDC" w14:textId="0F8F4D40" w:rsidR="0052701B" w:rsidRPr="000F4B05" w:rsidRDefault="0052701B" w:rsidP="00DA770E">
      <w:r w:rsidRPr="000F4B05">
        <w:t xml:space="preserve">1. </w:t>
      </w:r>
      <w:r w:rsidR="002171AC" w:rsidRPr="000F4B05">
        <w:t>11</w:t>
      </w:r>
      <w:r w:rsidRPr="000F4B05">
        <w:t>:05 a</w:t>
      </w:r>
      <w:r w:rsidRPr="000F4B05">
        <w:rPr>
          <w:bCs/>
        </w:rPr>
        <w:t>.m.</w:t>
      </w:r>
      <w:r w:rsidRPr="000F4B05">
        <w:tab/>
      </w:r>
      <w:r w:rsidRPr="000F4B05">
        <w:rPr>
          <w:i/>
        </w:rPr>
        <w:t xml:space="preserve">Approval of </w:t>
      </w:r>
      <w:r w:rsidR="00CD6D58" w:rsidRPr="000F4B05">
        <w:rPr>
          <w:i/>
        </w:rPr>
        <w:t xml:space="preserve">the </w:t>
      </w:r>
      <w:r w:rsidRPr="000F4B05">
        <w:rPr>
          <w:i/>
        </w:rPr>
        <w:t>Agenda</w:t>
      </w:r>
      <w:r w:rsidRPr="000F4B05">
        <w:t xml:space="preserve"> </w:t>
      </w:r>
      <w:r w:rsidRPr="000F4B05">
        <w:rPr>
          <w:i/>
        </w:rPr>
        <w:t xml:space="preserve">– </w:t>
      </w:r>
      <w:r w:rsidR="00C919AE" w:rsidRPr="000F4B05">
        <w:rPr>
          <w:bCs/>
          <w:i/>
          <w:iCs/>
        </w:rPr>
        <w:t>Demichelis</w:t>
      </w:r>
      <w:r w:rsidR="00C919AE" w:rsidRPr="000F4B05">
        <w:rPr>
          <w:bCs/>
        </w:rPr>
        <w:t xml:space="preserve"> </w:t>
      </w:r>
      <w:r w:rsidRPr="000F4B05">
        <w:t>(5 minutes)</w:t>
      </w:r>
    </w:p>
    <w:p w14:paraId="51816044" w14:textId="77777777" w:rsidR="0052701B" w:rsidRPr="000F4B05" w:rsidRDefault="0052701B" w:rsidP="00DA770E"/>
    <w:p w14:paraId="55A1FE4D" w14:textId="3B152027" w:rsidR="00F77957" w:rsidRPr="000F4B05" w:rsidRDefault="0052701B" w:rsidP="00F77957">
      <w:r w:rsidRPr="000F4B05">
        <w:t xml:space="preserve">2. </w:t>
      </w:r>
      <w:r w:rsidR="002171AC" w:rsidRPr="000F4B05">
        <w:t>11</w:t>
      </w:r>
      <w:r w:rsidRPr="000F4B05">
        <w:t>:10 a</w:t>
      </w:r>
      <w:r w:rsidRPr="000F4B05">
        <w:rPr>
          <w:bCs/>
        </w:rPr>
        <w:t>.m.</w:t>
      </w:r>
      <w:r w:rsidRPr="000F4B05">
        <w:tab/>
      </w:r>
      <w:r w:rsidR="00F77957" w:rsidRPr="000F4B05">
        <w:t>Approval of the Minutes</w:t>
      </w:r>
      <w:r w:rsidR="00F77957" w:rsidRPr="000F4B05">
        <w:rPr>
          <w:i/>
        </w:rPr>
        <w:t xml:space="preserve"> – </w:t>
      </w:r>
      <w:r w:rsidR="00C919AE" w:rsidRPr="000F4B05">
        <w:rPr>
          <w:bCs/>
          <w:i/>
          <w:iCs/>
        </w:rPr>
        <w:t>Demichelis</w:t>
      </w:r>
      <w:r w:rsidR="00C919AE" w:rsidRPr="000F4B05">
        <w:rPr>
          <w:bCs/>
        </w:rPr>
        <w:t xml:space="preserve"> </w:t>
      </w:r>
      <w:r w:rsidR="00F77957" w:rsidRPr="000F4B05">
        <w:t>(5 minutes)</w:t>
      </w:r>
    </w:p>
    <w:p w14:paraId="7E7CF01D" w14:textId="02FE754C" w:rsidR="00CD6D58" w:rsidRPr="000F4B05" w:rsidRDefault="00F77957" w:rsidP="00F77957">
      <w:pPr>
        <w:rPr>
          <w:i/>
        </w:rPr>
      </w:pPr>
      <w:r w:rsidRPr="000F4B05">
        <w:rPr>
          <w:i/>
        </w:rPr>
        <w:tab/>
      </w:r>
      <w:r w:rsidRPr="000F4B05">
        <w:rPr>
          <w:i/>
        </w:rPr>
        <w:tab/>
      </w:r>
      <w:r w:rsidRPr="000F4B05">
        <w:t>A.</w:t>
      </w:r>
      <w:r w:rsidRPr="000F4B05">
        <w:rPr>
          <w:i/>
        </w:rPr>
        <w:t xml:space="preserve"> </w:t>
      </w:r>
      <w:r w:rsidR="00CD6D58" w:rsidRPr="000F4B05">
        <w:rPr>
          <w:i/>
        </w:rPr>
        <w:t xml:space="preserve">October </w:t>
      </w:r>
      <w:r w:rsidR="00C919AE" w:rsidRPr="000F4B05">
        <w:rPr>
          <w:i/>
        </w:rPr>
        <w:t>26</w:t>
      </w:r>
      <w:r w:rsidR="00CD6D58" w:rsidRPr="000F4B05">
        <w:rPr>
          <w:i/>
        </w:rPr>
        <w:t xml:space="preserve">, </w:t>
      </w:r>
      <w:r w:rsidR="002171AC" w:rsidRPr="000F4B05">
        <w:rPr>
          <w:i/>
        </w:rPr>
        <w:t>202</w:t>
      </w:r>
      <w:r w:rsidR="00C919AE" w:rsidRPr="000F4B05">
        <w:rPr>
          <w:i/>
        </w:rPr>
        <w:t>3</w:t>
      </w:r>
      <w:r w:rsidR="002171AC" w:rsidRPr="000F4B05">
        <w:rPr>
          <w:i/>
        </w:rPr>
        <w:t>,</w:t>
      </w:r>
      <w:r w:rsidR="00CD6D58" w:rsidRPr="000F4B05">
        <w:rPr>
          <w:i/>
        </w:rPr>
        <w:t xml:space="preserve"> Annual Meeting of Voting Members</w:t>
      </w:r>
    </w:p>
    <w:p w14:paraId="7B905E2F" w14:textId="2C890148" w:rsidR="00CD6D58" w:rsidRPr="000F4B05" w:rsidRDefault="00CD6D58" w:rsidP="00CD6D58">
      <w:pPr>
        <w:ind w:left="1440"/>
        <w:rPr>
          <w:i/>
        </w:rPr>
      </w:pPr>
      <w:r w:rsidRPr="000F4B05">
        <w:rPr>
          <w:iCs/>
        </w:rPr>
        <w:t>B.</w:t>
      </w:r>
      <w:r w:rsidRPr="000F4B05">
        <w:rPr>
          <w:i/>
        </w:rPr>
        <w:t xml:space="preserve"> October </w:t>
      </w:r>
      <w:r w:rsidR="00C919AE" w:rsidRPr="000F4B05">
        <w:rPr>
          <w:i/>
        </w:rPr>
        <w:t>27</w:t>
      </w:r>
      <w:r w:rsidRPr="000F4B05">
        <w:rPr>
          <w:i/>
        </w:rPr>
        <w:t xml:space="preserve">, </w:t>
      </w:r>
      <w:r w:rsidR="002171AC" w:rsidRPr="000F4B05">
        <w:rPr>
          <w:i/>
        </w:rPr>
        <w:t>202</w:t>
      </w:r>
      <w:r w:rsidR="00C919AE" w:rsidRPr="000F4B05">
        <w:rPr>
          <w:i/>
        </w:rPr>
        <w:t>3</w:t>
      </w:r>
      <w:r w:rsidR="002171AC" w:rsidRPr="000F4B05">
        <w:rPr>
          <w:i/>
        </w:rPr>
        <w:t>,</w:t>
      </w:r>
      <w:r w:rsidRPr="000F4B05">
        <w:rPr>
          <w:i/>
        </w:rPr>
        <w:t xml:space="preserve"> Annual Meeting of All Members</w:t>
      </w:r>
    </w:p>
    <w:p w14:paraId="6139F11A" w14:textId="3A7E046A" w:rsidR="00F77957" w:rsidRPr="00922B5C" w:rsidRDefault="00CD6D58" w:rsidP="00CD6D58">
      <w:pPr>
        <w:ind w:left="1440"/>
      </w:pPr>
      <w:r w:rsidRPr="00922B5C">
        <w:rPr>
          <w:iCs/>
        </w:rPr>
        <w:t>C</w:t>
      </w:r>
      <w:r w:rsidRPr="00922B5C">
        <w:rPr>
          <w:i/>
        </w:rPr>
        <w:t xml:space="preserve">. October </w:t>
      </w:r>
      <w:r w:rsidR="00C919AE" w:rsidRPr="00922B5C">
        <w:rPr>
          <w:i/>
        </w:rPr>
        <w:t>29</w:t>
      </w:r>
      <w:r w:rsidRPr="00922B5C">
        <w:rPr>
          <w:i/>
        </w:rPr>
        <w:t xml:space="preserve">, </w:t>
      </w:r>
      <w:r w:rsidR="002171AC" w:rsidRPr="00922B5C">
        <w:rPr>
          <w:i/>
        </w:rPr>
        <w:t>202</w:t>
      </w:r>
      <w:r w:rsidR="00C919AE" w:rsidRPr="00922B5C">
        <w:rPr>
          <w:i/>
        </w:rPr>
        <w:t>3</w:t>
      </w:r>
      <w:r w:rsidR="002171AC" w:rsidRPr="00922B5C">
        <w:rPr>
          <w:i/>
        </w:rPr>
        <w:t>,</w:t>
      </w:r>
      <w:r w:rsidR="00F77957" w:rsidRPr="00922B5C">
        <w:rPr>
          <w:i/>
        </w:rPr>
        <w:t xml:space="preserve"> Board of Directors Meeting </w:t>
      </w:r>
    </w:p>
    <w:p w14:paraId="06E36FA7" w14:textId="54F46D12" w:rsidR="00F77957" w:rsidRPr="00922B5C" w:rsidRDefault="00F77957" w:rsidP="00F77957">
      <w:r w:rsidRPr="00922B5C">
        <w:tab/>
      </w:r>
      <w:r w:rsidRPr="00922B5C">
        <w:tab/>
      </w:r>
      <w:r w:rsidR="00CD6D58" w:rsidRPr="00922B5C">
        <w:t>D</w:t>
      </w:r>
      <w:r w:rsidRPr="00922B5C">
        <w:t>. Board Meeting Summary</w:t>
      </w:r>
    </w:p>
    <w:p w14:paraId="20283FE0" w14:textId="77777777" w:rsidR="0052701B" w:rsidRPr="00922B5C" w:rsidRDefault="0052701B" w:rsidP="00205184">
      <w:r w:rsidRPr="00922B5C">
        <w:tab/>
      </w:r>
      <w:r w:rsidRPr="00922B5C">
        <w:tab/>
      </w:r>
    </w:p>
    <w:p w14:paraId="4327418D" w14:textId="4D4EDBE2" w:rsidR="0052701B" w:rsidRPr="00922B5C" w:rsidRDefault="0052701B">
      <w:r w:rsidRPr="00922B5C">
        <w:t xml:space="preserve">3. </w:t>
      </w:r>
      <w:r w:rsidR="002171AC" w:rsidRPr="00922B5C">
        <w:t>11</w:t>
      </w:r>
      <w:r w:rsidRPr="00922B5C">
        <w:t>:15 a</w:t>
      </w:r>
      <w:r w:rsidRPr="00922B5C">
        <w:rPr>
          <w:bCs/>
        </w:rPr>
        <w:t>.m.</w:t>
      </w:r>
      <w:r w:rsidRPr="00922B5C">
        <w:tab/>
        <w:t xml:space="preserve">President’s Welcome and Remarks </w:t>
      </w:r>
      <w:r w:rsidRPr="00922B5C">
        <w:rPr>
          <w:i/>
        </w:rPr>
        <w:t>–</w:t>
      </w:r>
      <w:r w:rsidRPr="00922B5C">
        <w:t xml:space="preserve"> </w:t>
      </w:r>
      <w:r w:rsidR="002A7702" w:rsidRPr="00922B5C">
        <w:rPr>
          <w:bCs/>
          <w:i/>
          <w:iCs/>
        </w:rPr>
        <w:t>Demichelis</w:t>
      </w:r>
      <w:r w:rsidR="00F0719C" w:rsidRPr="00922B5C">
        <w:t xml:space="preserve"> </w:t>
      </w:r>
      <w:r w:rsidRPr="00922B5C">
        <w:t>(5 minutes)</w:t>
      </w:r>
    </w:p>
    <w:p w14:paraId="540A9B82" w14:textId="4BC808B9" w:rsidR="00914FBE" w:rsidRPr="00922B5C" w:rsidRDefault="00914FBE"/>
    <w:p w14:paraId="3208602A" w14:textId="3CB25D48" w:rsidR="00EE1FAE" w:rsidRPr="00922B5C" w:rsidRDefault="00914FBE">
      <w:r w:rsidRPr="00922B5C">
        <w:t xml:space="preserve">4. </w:t>
      </w:r>
      <w:r w:rsidR="002171AC" w:rsidRPr="00922B5C">
        <w:t>11</w:t>
      </w:r>
      <w:r w:rsidRPr="00922B5C">
        <w:t>:20 a.m.</w:t>
      </w:r>
      <w:r w:rsidRPr="00922B5C">
        <w:tab/>
      </w:r>
      <w:r w:rsidR="00F0719C" w:rsidRPr="00922B5C">
        <w:t>October</w:t>
      </w:r>
      <w:r w:rsidRPr="00922B5C">
        <w:t xml:space="preserve"> Board Meeting Follow</w:t>
      </w:r>
      <w:r w:rsidR="00C44395" w:rsidRPr="00922B5C">
        <w:t>-</w:t>
      </w:r>
      <w:r w:rsidRPr="00922B5C">
        <w:t xml:space="preserve">Up </w:t>
      </w:r>
      <w:r w:rsidRPr="00922B5C">
        <w:rPr>
          <w:i/>
        </w:rPr>
        <w:t xml:space="preserve">– </w:t>
      </w:r>
      <w:r w:rsidR="002A7702" w:rsidRPr="00922B5C">
        <w:rPr>
          <w:bCs/>
          <w:i/>
          <w:iCs/>
        </w:rPr>
        <w:t>Demichelis</w:t>
      </w:r>
      <w:r w:rsidR="002A7702" w:rsidRPr="00922B5C">
        <w:rPr>
          <w:bCs/>
        </w:rPr>
        <w:t xml:space="preserve"> </w:t>
      </w:r>
      <w:r w:rsidRPr="00922B5C">
        <w:t>(</w:t>
      </w:r>
      <w:r w:rsidR="00AB7589" w:rsidRPr="00922B5C">
        <w:t>5</w:t>
      </w:r>
      <w:r w:rsidRPr="00922B5C">
        <w:t xml:space="preserve"> minutes)</w:t>
      </w:r>
    </w:p>
    <w:p w14:paraId="3900C868" w14:textId="77777777" w:rsidR="0052701B" w:rsidRPr="00922B5C" w:rsidRDefault="0052701B">
      <w:r w:rsidRPr="00922B5C">
        <w:tab/>
      </w:r>
      <w:r w:rsidRPr="00922B5C">
        <w:tab/>
      </w:r>
      <w:r w:rsidRPr="00922B5C">
        <w:tab/>
      </w:r>
    </w:p>
    <w:p w14:paraId="6E151D3D" w14:textId="2B8D4864" w:rsidR="0052701B" w:rsidRPr="00922B5C" w:rsidRDefault="00914FBE" w:rsidP="005D0347">
      <w:pPr>
        <w:tabs>
          <w:tab w:val="left" w:pos="720"/>
          <w:tab w:val="left" w:pos="1440"/>
          <w:tab w:val="left" w:pos="2160"/>
          <w:tab w:val="left" w:pos="2880"/>
          <w:tab w:val="left" w:pos="3600"/>
          <w:tab w:val="left" w:pos="4320"/>
          <w:tab w:val="left" w:pos="5040"/>
          <w:tab w:val="left" w:pos="5760"/>
          <w:tab w:val="left" w:pos="6480"/>
          <w:tab w:val="left" w:pos="7200"/>
        </w:tabs>
      </w:pPr>
      <w:r w:rsidRPr="00922B5C">
        <w:t>5</w:t>
      </w:r>
      <w:r w:rsidR="0052701B" w:rsidRPr="00922B5C">
        <w:t xml:space="preserve">. </w:t>
      </w:r>
      <w:r w:rsidR="002171AC" w:rsidRPr="00922B5C">
        <w:t>11</w:t>
      </w:r>
      <w:r w:rsidR="0052701B" w:rsidRPr="00922B5C">
        <w:t>:</w:t>
      </w:r>
      <w:r w:rsidR="00AB7589" w:rsidRPr="00922B5C">
        <w:t>25</w:t>
      </w:r>
      <w:r w:rsidR="0052701B" w:rsidRPr="00922B5C">
        <w:t xml:space="preserve"> a.m.</w:t>
      </w:r>
      <w:r w:rsidR="0052701B" w:rsidRPr="00922B5C">
        <w:tab/>
        <w:t xml:space="preserve">Reports Requiring No Board Action </w:t>
      </w:r>
      <w:r w:rsidR="0052701B" w:rsidRPr="00922B5C">
        <w:rPr>
          <w:i/>
        </w:rPr>
        <w:t xml:space="preserve">– </w:t>
      </w:r>
      <w:r w:rsidR="002A7702" w:rsidRPr="00922B5C">
        <w:rPr>
          <w:bCs/>
          <w:i/>
          <w:iCs/>
        </w:rPr>
        <w:t>Demichelis</w:t>
      </w:r>
      <w:r w:rsidR="002A7702" w:rsidRPr="00922B5C">
        <w:rPr>
          <w:bCs/>
        </w:rPr>
        <w:t xml:space="preserve"> </w:t>
      </w:r>
      <w:r w:rsidR="0052701B" w:rsidRPr="00922B5C">
        <w:t>(</w:t>
      </w:r>
      <w:r w:rsidR="00D912B5" w:rsidRPr="00922B5C">
        <w:t>20</w:t>
      </w:r>
      <w:r w:rsidR="0052701B" w:rsidRPr="00922B5C">
        <w:t xml:space="preserve"> minutes)</w:t>
      </w:r>
      <w:r w:rsidR="0052701B" w:rsidRPr="00922B5C">
        <w:tab/>
      </w:r>
    </w:p>
    <w:p w14:paraId="3B0F96BC" w14:textId="77777777" w:rsidR="0052701B" w:rsidRPr="00922B5C" w:rsidRDefault="0052701B" w:rsidP="00761B8B">
      <w:pPr>
        <w:numPr>
          <w:ilvl w:val="0"/>
          <w:numId w:val="10"/>
        </w:numPr>
      </w:pPr>
      <w:bookmarkStart w:id="2" w:name="_Hlk78214976"/>
      <w:r w:rsidRPr="00922B5C">
        <w:t>Committee Reports</w:t>
      </w:r>
    </w:p>
    <w:p w14:paraId="507609A8" w14:textId="77777777" w:rsidR="006A7E68" w:rsidRPr="00922B5C" w:rsidRDefault="006A7E68" w:rsidP="006A7E68">
      <w:pPr>
        <w:pStyle w:val="ListParagraph"/>
        <w:numPr>
          <w:ilvl w:val="0"/>
          <w:numId w:val="19"/>
        </w:numPr>
      </w:pPr>
      <w:r w:rsidRPr="00922B5C">
        <w:t>Ad Hoc Special Interest Groups Oversight Committee</w:t>
      </w:r>
    </w:p>
    <w:p w14:paraId="7C3597C4" w14:textId="77777777" w:rsidR="008702FD" w:rsidRPr="00922B5C" w:rsidRDefault="00D912B5" w:rsidP="008702FD">
      <w:pPr>
        <w:pStyle w:val="ListParagraph"/>
        <w:numPr>
          <w:ilvl w:val="0"/>
          <w:numId w:val="19"/>
        </w:numPr>
      </w:pPr>
      <w:r w:rsidRPr="00922B5C">
        <w:t>Chapters Committee</w:t>
      </w:r>
    </w:p>
    <w:p w14:paraId="62F0D835" w14:textId="77777777" w:rsidR="008702FD" w:rsidRPr="00922B5C" w:rsidRDefault="00D912B5" w:rsidP="008702FD">
      <w:pPr>
        <w:pStyle w:val="ListParagraph"/>
        <w:numPr>
          <w:ilvl w:val="0"/>
          <w:numId w:val="19"/>
        </w:numPr>
      </w:pPr>
      <w:r w:rsidRPr="00922B5C">
        <w:t xml:space="preserve">Ethics Committee </w:t>
      </w:r>
    </w:p>
    <w:p w14:paraId="2F1C0625" w14:textId="77777777" w:rsidR="006A7E68" w:rsidRPr="00922B5C" w:rsidRDefault="006A7E68" w:rsidP="006A7E68">
      <w:pPr>
        <w:pStyle w:val="ListParagraph"/>
        <w:numPr>
          <w:ilvl w:val="0"/>
          <w:numId w:val="19"/>
        </w:numPr>
      </w:pPr>
      <w:r w:rsidRPr="00922B5C">
        <w:t>Interpretation Profession Advisory Committee</w:t>
      </w:r>
    </w:p>
    <w:p w14:paraId="113637E5" w14:textId="77777777" w:rsidR="008702FD" w:rsidRPr="00922B5C" w:rsidRDefault="00DD7F11" w:rsidP="008702FD">
      <w:pPr>
        <w:pStyle w:val="ListParagraph"/>
        <w:numPr>
          <w:ilvl w:val="0"/>
          <w:numId w:val="19"/>
        </w:numPr>
      </w:pPr>
      <w:r w:rsidRPr="00922B5C">
        <w:t>Membership Committee</w:t>
      </w:r>
    </w:p>
    <w:p w14:paraId="115EF6B7" w14:textId="77777777" w:rsidR="003535B2" w:rsidRPr="00922B5C" w:rsidRDefault="006221A0" w:rsidP="003535B2">
      <w:pPr>
        <w:pStyle w:val="ListParagraph"/>
        <w:numPr>
          <w:ilvl w:val="0"/>
          <w:numId w:val="19"/>
        </w:numPr>
      </w:pPr>
      <w:r w:rsidRPr="00922B5C">
        <w:t>Nominating and Leadership Development Committee</w:t>
      </w:r>
    </w:p>
    <w:bookmarkEnd w:id="2"/>
    <w:p w14:paraId="1B7ED7B2" w14:textId="0017941B" w:rsidR="00014C3C" w:rsidRPr="00922B5C" w:rsidRDefault="00014C3C" w:rsidP="003535B2">
      <w:pPr>
        <w:pStyle w:val="ListParagraph"/>
        <w:numPr>
          <w:ilvl w:val="0"/>
          <w:numId w:val="19"/>
        </w:numPr>
      </w:pPr>
      <w:r w:rsidRPr="00922B5C">
        <w:t xml:space="preserve">Standards Committee </w:t>
      </w:r>
    </w:p>
    <w:p w14:paraId="47AA5C5E" w14:textId="0EA303B9" w:rsidR="006A7E68" w:rsidRPr="00922B5C" w:rsidRDefault="006A7E68" w:rsidP="003535B2">
      <w:pPr>
        <w:pStyle w:val="ListParagraph"/>
        <w:numPr>
          <w:ilvl w:val="0"/>
          <w:numId w:val="19"/>
        </w:numPr>
      </w:pPr>
      <w:r w:rsidRPr="00922B5C">
        <w:t xml:space="preserve">Professional Development Committee </w:t>
      </w:r>
    </w:p>
    <w:p w14:paraId="6099CCC8" w14:textId="77777777" w:rsidR="003535B2" w:rsidRPr="00F54E37" w:rsidRDefault="003535B2" w:rsidP="00F11075"/>
    <w:p w14:paraId="6D8F342F" w14:textId="0E211B78" w:rsidR="0052701B" w:rsidRPr="00F54E37" w:rsidRDefault="0052701B" w:rsidP="003535B2">
      <w:pPr>
        <w:pStyle w:val="ListParagraph"/>
        <w:numPr>
          <w:ilvl w:val="0"/>
          <w:numId w:val="10"/>
        </w:numPr>
      </w:pPr>
      <w:r w:rsidRPr="00F54E37">
        <w:lastRenderedPageBreak/>
        <w:t>Division Reports</w:t>
      </w:r>
    </w:p>
    <w:p w14:paraId="45AAA862" w14:textId="77777777" w:rsidR="001D5BDC" w:rsidRPr="007D477F" w:rsidRDefault="0052701B" w:rsidP="00CF3264">
      <w:pPr>
        <w:ind w:left="1440"/>
      </w:pPr>
      <w:r w:rsidRPr="00F54E37">
        <w:tab/>
      </w:r>
      <w:r w:rsidRPr="007D477F">
        <w:t xml:space="preserve">1. </w:t>
      </w:r>
      <w:r w:rsidR="00D83678" w:rsidRPr="007D477F">
        <w:t>A</w:t>
      </w:r>
      <w:r w:rsidR="00936AEC" w:rsidRPr="007D477F">
        <w:t xml:space="preserve">rabic </w:t>
      </w:r>
      <w:r w:rsidR="001D5BDC" w:rsidRPr="007D477F">
        <w:t>Language Division</w:t>
      </w:r>
    </w:p>
    <w:p w14:paraId="44B42E90" w14:textId="4A8B903A" w:rsidR="00D83678" w:rsidRPr="00BC3558" w:rsidRDefault="001D5BDC" w:rsidP="001D5BDC">
      <w:pPr>
        <w:ind w:left="1440" w:firstLine="720"/>
      </w:pPr>
      <w:r w:rsidRPr="00BC3558">
        <w:t>2. A</w:t>
      </w:r>
      <w:r w:rsidR="00D83678" w:rsidRPr="00BC3558">
        <w:t>udiovisual Division</w:t>
      </w:r>
    </w:p>
    <w:p w14:paraId="14F221CA" w14:textId="77777777" w:rsidR="001D5BDC" w:rsidRPr="00BC3558" w:rsidRDefault="001D5BDC" w:rsidP="00D83678">
      <w:pPr>
        <w:ind w:left="1440" w:firstLine="720"/>
      </w:pPr>
      <w:r w:rsidRPr="00BC3558">
        <w:t>3. Chinese Language Division</w:t>
      </w:r>
    </w:p>
    <w:p w14:paraId="4FAB971B" w14:textId="77777777" w:rsidR="00BD0F93" w:rsidRPr="00BC3558" w:rsidRDefault="00DE22AA" w:rsidP="001D5BDC">
      <w:pPr>
        <w:ind w:left="1440" w:firstLine="720"/>
      </w:pPr>
      <w:r w:rsidRPr="00BC3558">
        <w:t>4</w:t>
      </w:r>
      <w:r w:rsidR="001D5BDC" w:rsidRPr="00BC3558">
        <w:t xml:space="preserve">. </w:t>
      </w:r>
      <w:r w:rsidR="00BD0F93" w:rsidRPr="00BC3558">
        <w:t xml:space="preserve">Dutch Language Division </w:t>
      </w:r>
    </w:p>
    <w:p w14:paraId="323054CC" w14:textId="5C06703B" w:rsidR="0052701B" w:rsidRPr="00BC3558" w:rsidRDefault="00BD0F93" w:rsidP="001D5BDC">
      <w:pPr>
        <w:ind w:left="1440" w:firstLine="720"/>
      </w:pPr>
      <w:r w:rsidRPr="00BC3558">
        <w:t xml:space="preserve">5. </w:t>
      </w:r>
      <w:r w:rsidR="0052701B" w:rsidRPr="00BC3558">
        <w:t>French Language Division</w:t>
      </w:r>
    </w:p>
    <w:p w14:paraId="61592E4C" w14:textId="0C02AAA5" w:rsidR="00496E32" w:rsidRPr="00BC3558" w:rsidRDefault="0052701B" w:rsidP="0094345A">
      <w:pPr>
        <w:ind w:left="1440"/>
      </w:pPr>
      <w:r w:rsidRPr="00BC3558">
        <w:tab/>
      </w:r>
      <w:r w:rsidR="00BD0F93" w:rsidRPr="00BC3558">
        <w:t>6</w:t>
      </w:r>
      <w:r w:rsidR="001D5BDC" w:rsidRPr="00BC3558">
        <w:t xml:space="preserve">. </w:t>
      </w:r>
      <w:r w:rsidR="00496E32" w:rsidRPr="00BC3558">
        <w:t>German Language Division</w:t>
      </w:r>
    </w:p>
    <w:p w14:paraId="2F814250" w14:textId="5D593A48" w:rsidR="00AB7589" w:rsidRPr="00BC3558" w:rsidRDefault="00BD0F93" w:rsidP="00496E32">
      <w:pPr>
        <w:ind w:left="1440" w:firstLine="720"/>
      </w:pPr>
      <w:r w:rsidRPr="00BC3558">
        <w:t>7</w:t>
      </w:r>
      <w:r w:rsidR="001D5BDC" w:rsidRPr="00BC3558">
        <w:t xml:space="preserve">. </w:t>
      </w:r>
      <w:r w:rsidR="00AB7589" w:rsidRPr="00BC3558">
        <w:t>Government Division</w:t>
      </w:r>
    </w:p>
    <w:p w14:paraId="1E63D663" w14:textId="431DBACA" w:rsidR="0089307B" w:rsidRPr="00BC3558" w:rsidRDefault="00BD0F93" w:rsidP="00496E32">
      <w:pPr>
        <w:ind w:left="1440" w:firstLine="720"/>
      </w:pPr>
      <w:r w:rsidRPr="00BC3558">
        <w:t>8</w:t>
      </w:r>
      <w:r w:rsidR="0089307B" w:rsidRPr="00BC3558">
        <w:t>. Interpreters Division</w:t>
      </w:r>
    </w:p>
    <w:p w14:paraId="3F5F80C6" w14:textId="6693C108" w:rsidR="00DE22AA" w:rsidRPr="00BC3558" w:rsidRDefault="00BD0F93" w:rsidP="0032527D">
      <w:pPr>
        <w:ind w:left="1440" w:firstLine="720"/>
      </w:pPr>
      <w:r w:rsidRPr="00BC3558">
        <w:t>9</w:t>
      </w:r>
      <w:r w:rsidR="00240BD9" w:rsidRPr="00BC3558">
        <w:t>.</w:t>
      </w:r>
      <w:r w:rsidR="0052701B" w:rsidRPr="00BC3558">
        <w:t xml:space="preserve"> </w:t>
      </w:r>
      <w:r w:rsidR="00DE22AA" w:rsidRPr="00BC3558">
        <w:t xml:space="preserve">Italian Language Division </w:t>
      </w:r>
    </w:p>
    <w:p w14:paraId="6B353678" w14:textId="77777777" w:rsidR="000A1D5C" w:rsidRPr="00BC3558" w:rsidRDefault="00BD0F93" w:rsidP="0032527D">
      <w:pPr>
        <w:ind w:left="1440" w:firstLine="720"/>
      </w:pPr>
      <w:r w:rsidRPr="00BC3558">
        <w:t>10</w:t>
      </w:r>
      <w:r w:rsidR="00DE22AA" w:rsidRPr="00BC3558">
        <w:t xml:space="preserve">. </w:t>
      </w:r>
      <w:r w:rsidR="000A1D5C" w:rsidRPr="00BC3558">
        <w:t xml:space="preserve">Japanese Language Division </w:t>
      </w:r>
    </w:p>
    <w:p w14:paraId="06A6006C" w14:textId="19D64C5B" w:rsidR="00E46979" w:rsidRPr="00BC3558" w:rsidRDefault="000A1D5C" w:rsidP="0032527D">
      <w:pPr>
        <w:ind w:left="1440" w:firstLine="720"/>
      </w:pPr>
      <w:r w:rsidRPr="00BC3558">
        <w:t xml:space="preserve">11. </w:t>
      </w:r>
      <w:r w:rsidR="003701DB" w:rsidRPr="00BC3558">
        <w:t>L</w:t>
      </w:r>
      <w:r w:rsidR="00E46979" w:rsidRPr="00BC3558">
        <w:t>anguage Technology Division</w:t>
      </w:r>
    </w:p>
    <w:p w14:paraId="4FDF9FBE" w14:textId="145D8F32" w:rsidR="00156C98" w:rsidRPr="00F54E37" w:rsidRDefault="00BD0F93" w:rsidP="0032527D">
      <w:pPr>
        <w:ind w:left="1440" w:firstLine="720"/>
      </w:pPr>
      <w:r w:rsidRPr="00F54E37">
        <w:t>1</w:t>
      </w:r>
      <w:r w:rsidR="000A1D5C" w:rsidRPr="00F54E37">
        <w:t>2</w:t>
      </w:r>
      <w:r w:rsidR="00E46979" w:rsidRPr="00F54E37">
        <w:t xml:space="preserve">. </w:t>
      </w:r>
      <w:r w:rsidR="00156C98" w:rsidRPr="00F54E37">
        <w:t>Law Division</w:t>
      </w:r>
    </w:p>
    <w:p w14:paraId="64BECC3E" w14:textId="352D9232" w:rsidR="003701DB" w:rsidRPr="00C13E83" w:rsidRDefault="00BD0F93" w:rsidP="0032527D">
      <w:pPr>
        <w:ind w:left="1440" w:firstLine="720"/>
      </w:pPr>
      <w:r w:rsidRPr="00C13E83">
        <w:t>1</w:t>
      </w:r>
      <w:r w:rsidR="000A1D5C" w:rsidRPr="00C13E83">
        <w:t>3</w:t>
      </w:r>
      <w:r w:rsidR="00156C98" w:rsidRPr="00C13E83">
        <w:t xml:space="preserve">. </w:t>
      </w:r>
      <w:r w:rsidR="00E46979" w:rsidRPr="00C13E83">
        <w:t>L</w:t>
      </w:r>
      <w:r w:rsidR="00497F53" w:rsidRPr="00C13E83">
        <w:t>iterary</w:t>
      </w:r>
      <w:r w:rsidR="003701DB" w:rsidRPr="00C13E83">
        <w:t xml:space="preserve"> Division</w:t>
      </w:r>
    </w:p>
    <w:p w14:paraId="652FAE2F" w14:textId="4777B00A" w:rsidR="00F92756" w:rsidRPr="00FF313C" w:rsidRDefault="00BD0F93" w:rsidP="0032527D">
      <w:pPr>
        <w:ind w:left="1440" w:firstLine="720"/>
      </w:pPr>
      <w:r w:rsidRPr="00FF313C">
        <w:t>1</w:t>
      </w:r>
      <w:r w:rsidR="000A1D5C" w:rsidRPr="00FF313C">
        <w:t>4</w:t>
      </w:r>
      <w:r w:rsidR="003701DB" w:rsidRPr="00FF313C">
        <w:t xml:space="preserve">. </w:t>
      </w:r>
      <w:r w:rsidR="00F92756" w:rsidRPr="00FF313C">
        <w:t>Medical Division</w:t>
      </w:r>
    </w:p>
    <w:p w14:paraId="182B746E" w14:textId="59F03E94" w:rsidR="00BD0F93" w:rsidRPr="00F54E37" w:rsidRDefault="00BD0F93" w:rsidP="00E46979">
      <w:pPr>
        <w:ind w:left="1440" w:firstLine="720"/>
      </w:pPr>
      <w:r w:rsidRPr="00F54E37">
        <w:t>1</w:t>
      </w:r>
      <w:r w:rsidR="000A1D5C" w:rsidRPr="00F54E37">
        <w:t>5</w:t>
      </w:r>
      <w:r w:rsidR="00E46979" w:rsidRPr="00F54E37">
        <w:t>.</w:t>
      </w:r>
      <w:r w:rsidR="00497F53" w:rsidRPr="00F54E37">
        <w:t xml:space="preserve"> </w:t>
      </w:r>
      <w:r w:rsidRPr="00F54E37">
        <w:t>Nordic Division</w:t>
      </w:r>
    </w:p>
    <w:p w14:paraId="75F72992" w14:textId="66E6C9A2" w:rsidR="00156C98" w:rsidRPr="00781B29" w:rsidRDefault="00BD0F93" w:rsidP="00E46979">
      <w:pPr>
        <w:ind w:left="1440" w:firstLine="720"/>
      </w:pPr>
      <w:r w:rsidRPr="00781B29">
        <w:t>1</w:t>
      </w:r>
      <w:r w:rsidR="000A1D5C" w:rsidRPr="00781B29">
        <w:t>6</w:t>
      </w:r>
      <w:r w:rsidRPr="00781B29">
        <w:t xml:space="preserve">. </w:t>
      </w:r>
      <w:r w:rsidR="00156C98" w:rsidRPr="00781B29">
        <w:t>Portuguese</w:t>
      </w:r>
      <w:r w:rsidR="00010322" w:rsidRPr="00781B29">
        <w:t xml:space="preserve"> Language Division</w:t>
      </w:r>
    </w:p>
    <w:p w14:paraId="69862716" w14:textId="23ED9012" w:rsidR="0052701B" w:rsidRPr="006B55C6" w:rsidRDefault="00BD0F93" w:rsidP="00E46979">
      <w:pPr>
        <w:ind w:left="1440" w:firstLine="720"/>
      </w:pPr>
      <w:r w:rsidRPr="006B55C6">
        <w:t>1</w:t>
      </w:r>
      <w:r w:rsidR="000A1D5C" w:rsidRPr="006B55C6">
        <w:t>7</w:t>
      </w:r>
      <w:r w:rsidR="00156C98" w:rsidRPr="006B55C6">
        <w:t>. Sc</w:t>
      </w:r>
      <w:r w:rsidR="0052701B" w:rsidRPr="006B55C6">
        <w:t>ience and Technology Division</w:t>
      </w:r>
    </w:p>
    <w:p w14:paraId="5A96722C" w14:textId="45C71946" w:rsidR="0052701B" w:rsidRPr="006B55C6" w:rsidRDefault="0052701B" w:rsidP="00761B8B">
      <w:pPr>
        <w:ind w:left="1440"/>
      </w:pPr>
      <w:r w:rsidRPr="006B55C6">
        <w:tab/>
      </w:r>
      <w:r w:rsidR="00BD0F93" w:rsidRPr="006B55C6">
        <w:t>1</w:t>
      </w:r>
      <w:r w:rsidR="000A1D5C" w:rsidRPr="006B55C6">
        <w:t>8</w:t>
      </w:r>
      <w:r w:rsidR="003701DB" w:rsidRPr="006B55C6">
        <w:t>.</w:t>
      </w:r>
      <w:r w:rsidRPr="006B55C6">
        <w:t xml:space="preserve"> Slavic Languages Division</w:t>
      </w:r>
    </w:p>
    <w:p w14:paraId="58A6F380" w14:textId="58A7D4B3" w:rsidR="0052701B" w:rsidRPr="006B55C6" w:rsidRDefault="0052701B" w:rsidP="00761B8B">
      <w:pPr>
        <w:ind w:left="1440"/>
      </w:pPr>
      <w:r w:rsidRPr="006B55C6">
        <w:tab/>
      </w:r>
      <w:r w:rsidR="00BD0F93" w:rsidRPr="006B55C6">
        <w:t>1</w:t>
      </w:r>
      <w:r w:rsidR="000A1D5C" w:rsidRPr="006B55C6">
        <w:t>9</w:t>
      </w:r>
      <w:r w:rsidR="004A303C" w:rsidRPr="006B55C6">
        <w:t>.</w:t>
      </w:r>
      <w:r w:rsidRPr="006B55C6">
        <w:t xml:space="preserve"> Spanish Language Division</w:t>
      </w:r>
    </w:p>
    <w:p w14:paraId="57AEE132" w14:textId="4DAF41B7" w:rsidR="00C74397" w:rsidRPr="009D2F33" w:rsidRDefault="00C74397" w:rsidP="00761B8B">
      <w:pPr>
        <w:ind w:left="1440"/>
      </w:pPr>
      <w:r w:rsidRPr="006B55C6">
        <w:tab/>
      </w:r>
      <w:r w:rsidR="000A1D5C" w:rsidRPr="009D2F33">
        <w:t>20</w:t>
      </w:r>
      <w:r w:rsidRPr="009D2F33">
        <w:t>. Translation Company Division</w:t>
      </w:r>
    </w:p>
    <w:p w14:paraId="5AD3B960" w14:textId="53EA1EDD" w:rsidR="006D6CF4" w:rsidRPr="009D2F33" w:rsidRDefault="0052701B" w:rsidP="00761B8B">
      <w:pPr>
        <w:ind w:left="1440"/>
      </w:pPr>
      <w:r w:rsidRPr="009D2F33">
        <w:tab/>
      </w:r>
    </w:p>
    <w:p w14:paraId="3775B05D" w14:textId="4EFF9627" w:rsidR="00492109" w:rsidRPr="009D2F33" w:rsidRDefault="0052701B" w:rsidP="003535B2">
      <w:pPr>
        <w:numPr>
          <w:ilvl w:val="0"/>
          <w:numId w:val="10"/>
        </w:numPr>
      </w:pPr>
      <w:r w:rsidRPr="009D2F33">
        <w:t>Other Reports</w:t>
      </w:r>
      <w:r w:rsidR="00492109" w:rsidRPr="009D2F33">
        <w:t xml:space="preserve"> </w:t>
      </w:r>
    </w:p>
    <w:p w14:paraId="375FA8C4" w14:textId="0D60571B" w:rsidR="00CF1666" w:rsidRPr="009D2F33" w:rsidRDefault="006D0E94" w:rsidP="00CF1666">
      <w:pPr>
        <w:pStyle w:val="ListParagraph"/>
        <w:numPr>
          <w:ilvl w:val="0"/>
          <w:numId w:val="16"/>
        </w:numPr>
      </w:pPr>
      <w:r>
        <w:t xml:space="preserve">Results of the </w:t>
      </w:r>
      <w:r w:rsidR="00CF1666" w:rsidRPr="009D2F33">
        <w:t>Machine Translation Post-Editing (MTPE</w:t>
      </w:r>
      <w:r>
        <w:t>)</w:t>
      </w:r>
      <w:r w:rsidR="00CF1666" w:rsidRPr="009D2F33">
        <w:t xml:space="preserve"> Study</w:t>
      </w:r>
    </w:p>
    <w:p w14:paraId="3667A3FB" w14:textId="77777777" w:rsidR="00965856" w:rsidRDefault="009D2F33" w:rsidP="009D2F33">
      <w:pPr>
        <w:pStyle w:val="ListParagraph"/>
        <w:numPr>
          <w:ilvl w:val="0"/>
          <w:numId w:val="16"/>
        </w:numPr>
      </w:pPr>
      <w:r w:rsidRPr="009D2F33">
        <w:t>American Foundation for Translation &amp; Interpretation</w:t>
      </w:r>
      <w:r w:rsidR="00492109" w:rsidRPr="009D2F33">
        <w:tab/>
      </w:r>
    </w:p>
    <w:p w14:paraId="72AA2B3E" w14:textId="43FA57D0" w:rsidR="00965856" w:rsidRDefault="006D0E94" w:rsidP="009D2F33">
      <w:pPr>
        <w:pStyle w:val="ListParagraph"/>
        <w:numPr>
          <w:ilvl w:val="0"/>
          <w:numId w:val="16"/>
        </w:numPr>
      </w:pPr>
      <w:r>
        <w:t>Report from the AMTA (</w:t>
      </w:r>
      <w:r w:rsidR="00965856" w:rsidRPr="00965856">
        <w:t xml:space="preserve">Association of Machine Translation </w:t>
      </w:r>
      <w:r>
        <w:t xml:space="preserve">in the Americas) </w:t>
      </w:r>
      <w:r w:rsidR="00965856" w:rsidRPr="00965856">
        <w:t xml:space="preserve">Conference </w:t>
      </w:r>
    </w:p>
    <w:p w14:paraId="2CF620D0" w14:textId="6C116705" w:rsidR="0052701B" w:rsidRPr="009D2F33" w:rsidRDefault="001B28B8" w:rsidP="00036903">
      <w:pPr>
        <w:pStyle w:val="ListParagraph"/>
        <w:ind w:left="2520"/>
      </w:pPr>
      <w:r w:rsidRPr="009D2F33">
        <w:t xml:space="preserve"> </w:t>
      </w:r>
      <w:r w:rsidR="0052701B" w:rsidRPr="009D2F33">
        <w:tab/>
      </w:r>
      <w:r w:rsidR="0052701B" w:rsidRPr="009D2F33">
        <w:tab/>
      </w:r>
      <w:r w:rsidR="0052701B" w:rsidRPr="009D2F33">
        <w:tab/>
      </w:r>
    </w:p>
    <w:p w14:paraId="79558627" w14:textId="7B5EC66F" w:rsidR="0052701B" w:rsidRPr="009D2F33" w:rsidRDefault="004259DA">
      <w:r w:rsidRPr="009D2F33">
        <w:t>6</w:t>
      </w:r>
      <w:r w:rsidR="0052701B" w:rsidRPr="009D2F33">
        <w:t xml:space="preserve">. </w:t>
      </w:r>
      <w:r w:rsidR="00D912B5" w:rsidRPr="009D2F33">
        <w:t>11</w:t>
      </w:r>
      <w:r w:rsidR="0052701B" w:rsidRPr="009D2F33">
        <w:t>:</w:t>
      </w:r>
      <w:r w:rsidR="00E46979" w:rsidRPr="009D2F33">
        <w:t>4</w:t>
      </w:r>
      <w:r w:rsidR="006850B0" w:rsidRPr="009D2F33">
        <w:t>5</w:t>
      </w:r>
      <w:r w:rsidR="0052701B" w:rsidRPr="009D2F33">
        <w:t xml:space="preserve"> a.m.</w:t>
      </w:r>
      <w:r w:rsidR="0052701B" w:rsidRPr="009D2F33">
        <w:rPr>
          <w:b/>
        </w:rPr>
        <w:tab/>
      </w:r>
      <w:r w:rsidR="0052701B" w:rsidRPr="009D2F33">
        <w:t xml:space="preserve">Treasurer’s Report </w:t>
      </w:r>
      <w:r w:rsidR="0052701B" w:rsidRPr="009D2F33">
        <w:rPr>
          <w:i/>
        </w:rPr>
        <w:t xml:space="preserve">– </w:t>
      </w:r>
      <w:r w:rsidR="0022386E" w:rsidRPr="009D2F33">
        <w:rPr>
          <w:i/>
        </w:rPr>
        <w:t>Bonthrone</w:t>
      </w:r>
      <w:r w:rsidR="0052701B" w:rsidRPr="009D2F33">
        <w:t xml:space="preserve"> (</w:t>
      </w:r>
      <w:r w:rsidR="00B93C2C" w:rsidRPr="009D2F33">
        <w:t>2</w:t>
      </w:r>
      <w:r w:rsidR="006850B0" w:rsidRPr="009D2F33">
        <w:t>0</w:t>
      </w:r>
      <w:r w:rsidR="0052701B" w:rsidRPr="009D2F33">
        <w:t xml:space="preserve"> minutes)</w:t>
      </w:r>
    </w:p>
    <w:p w14:paraId="7C49EBEF" w14:textId="77777777" w:rsidR="00E1596E" w:rsidRPr="007E7FF8" w:rsidRDefault="00E1596E">
      <w:pPr>
        <w:numPr>
          <w:ilvl w:val="0"/>
          <w:numId w:val="2"/>
        </w:numPr>
      </w:pPr>
      <w:r w:rsidRPr="007E7FF8">
        <w:t>Treasurer’s Report</w:t>
      </w:r>
    </w:p>
    <w:p w14:paraId="22652149" w14:textId="47B9D1A7" w:rsidR="004B5114" w:rsidRPr="00982304" w:rsidRDefault="004B5114">
      <w:pPr>
        <w:numPr>
          <w:ilvl w:val="0"/>
          <w:numId w:val="2"/>
        </w:numPr>
      </w:pPr>
      <w:r w:rsidRPr="00982304">
        <w:t xml:space="preserve">Minutes from the </w:t>
      </w:r>
      <w:r w:rsidR="006850B0" w:rsidRPr="00982304">
        <w:t xml:space="preserve">October </w:t>
      </w:r>
      <w:r w:rsidR="00650BCE" w:rsidRPr="00982304">
        <w:t>2</w:t>
      </w:r>
      <w:r w:rsidR="00CA34A0" w:rsidRPr="00982304">
        <w:t>8</w:t>
      </w:r>
      <w:r w:rsidRPr="00982304">
        <w:t xml:space="preserve">, </w:t>
      </w:r>
      <w:proofErr w:type="gramStart"/>
      <w:r w:rsidR="00BC3558" w:rsidRPr="00982304">
        <w:t>2023</w:t>
      </w:r>
      <w:proofErr w:type="gramEnd"/>
      <w:r w:rsidR="00BC3558" w:rsidRPr="00982304">
        <w:t xml:space="preserve"> </w:t>
      </w:r>
      <w:r w:rsidRPr="00982304">
        <w:t>Finance and Audit Committee Meeting</w:t>
      </w:r>
    </w:p>
    <w:p w14:paraId="0693376D" w14:textId="0DC8D959" w:rsidR="00C64E62" w:rsidRPr="00982304" w:rsidRDefault="00BD0F93" w:rsidP="006850B0">
      <w:pPr>
        <w:numPr>
          <w:ilvl w:val="0"/>
          <w:numId w:val="2"/>
        </w:numPr>
      </w:pPr>
      <w:r w:rsidRPr="00982304">
        <w:t xml:space="preserve">Final Audit </w:t>
      </w:r>
      <w:r w:rsidR="0052701B" w:rsidRPr="00982304">
        <w:t>Report</w:t>
      </w:r>
    </w:p>
    <w:p w14:paraId="549DDC6F" w14:textId="1C70AECD" w:rsidR="000A3335" w:rsidRPr="00423C7F" w:rsidRDefault="000A3335" w:rsidP="006850B0">
      <w:pPr>
        <w:numPr>
          <w:ilvl w:val="0"/>
          <w:numId w:val="2"/>
        </w:numPr>
        <w:rPr>
          <w:i/>
          <w:iCs/>
        </w:rPr>
      </w:pPr>
      <w:r w:rsidRPr="00423C7F">
        <w:rPr>
          <w:i/>
          <w:iCs/>
        </w:rPr>
        <w:t xml:space="preserve">Proposal to </w:t>
      </w:r>
      <w:r w:rsidR="006D0E94" w:rsidRPr="00423C7F">
        <w:rPr>
          <w:i/>
          <w:iCs/>
        </w:rPr>
        <w:t>A</w:t>
      </w:r>
      <w:r w:rsidRPr="00423C7F">
        <w:rPr>
          <w:i/>
          <w:iCs/>
        </w:rPr>
        <w:t xml:space="preserve">pprove an </w:t>
      </w:r>
      <w:r w:rsidR="006D0E94" w:rsidRPr="00423C7F">
        <w:rPr>
          <w:i/>
          <w:iCs/>
        </w:rPr>
        <w:t>A</w:t>
      </w:r>
      <w:r w:rsidRPr="00423C7F">
        <w:rPr>
          <w:i/>
          <w:iCs/>
        </w:rPr>
        <w:t>ppointment to the Finance and Audit Committee</w:t>
      </w:r>
    </w:p>
    <w:p w14:paraId="195F7C60" w14:textId="44EFA01E" w:rsidR="000A3335" w:rsidRPr="00423C7F" w:rsidRDefault="000A3335" w:rsidP="006850B0">
      <w:pPr>
        <w:numPr>
          <w:ilvl w:val="0"/>
          <w:numId w:val="2"/>
        </w:numPr>
        <w:rPr>
          <w:i/>
          <w:iCs/>
        </w:rPr>
      </w:pPr>
      <w:r w:rsidRPr="00423C7F">
        <w:rPr>
          <w:i/>
          <w:iCs/>
        </w:rPr>
        <w:t xml:space="preserve">Proposal to </w:t>
      </w:r>
      <w:r w:rsidR="006D0E94" w:rsidRPr="00423C7F">
        <w:rPr>
          <w:i/>
          <w:iCs/>
        </w:rPr>
        <w:t>A</w:t>
      </w:r>
      <w:r w:rsidRPr="00423C7F">
        <w:rPr>
          <w:i/>
          <w:iCs/>
        </w:rPr>
        <w:t xml:space="preserve">pprove </w:t>
      </w:r>
      <w:r w:rsidR="006D0E94" w:rsidRPr="00423C7F">
        <w:rPr>
          <w:i/>
          <w:iCs/>
        </w:rPr>
        <w:t xml:space="preserve">the New ATA Board Action Request Template </w:t>
      </w:r>
    </w:p>
    <w:p w14:paraId="1FBFA6AD" w14:textId="77777777" w:rsidR="00B93C2C" w:rsidRPr="003C5719" w:rsidRDefault="00B93C2C" w:rsidP="00B93C2C">
      <w:pPr>
        <w:rPr>
          <w:bCs/>
          <w:highlight w:val="yellow"/>
        </w:rPr>
      </w:pPr>
    </w:p>
    <w:p w14:paraId="7BC6C5E2" w14:textId="1F0BD3AE" w:rsidR="00B93C2C" w:rsidRPr="009D2F33" w:rsidRDefault="00B93C2C" w:rsidP="00B93C2C">
      <w:pPr>
        <w:rPr>
          <w:bCs/>
        </w:rPr>
      </w:pPr>
      <w:r w:rsidRPr="009D2F33">
        <w:rPr>
          <w:bCs/>
        </w:rPr>
        <w:t xml:space="preserve">7. </w:t>
      </w:r>
      <w:r w:rsidR="00690BC9" w:rsidRPr="009D2F33">
        <w:rPr>
          <w:bCs/>
        </w:rPr>
        <w:t>12</w:t>
      </w:r>
      <w:r w:rsidRPr="009D2F33">
        <w:rPr>
          <w:bCs/>
        </w:rPr>
        <w:t>:</w:t>
      </w:r>
      <w:r w:rsidR="006C3D6B" w:rsidRPr="009D2F33">
        <w:rPr>
          <w:bCs/>
        </w:rPr>
        <w:t>05</w:t>
      </w:r>
      <w:r w:rsidRPr="009D2F33">
        <w:rPr>
          <w:bCs/>
        </w:rPr>
        <w:t xml:space="preserve"> </w:t>
      </w:r>
      <w:r w:rsidR="00690BC9" w:rsidRPr="009D2F33">
        <w:rPr>
          <w:bCs/>
        </w:rPr>
        <w:t>p</w:t>
      </w:r>
      <w:r w:rsidRPr="009D2F33">
        <w:rPr>
          <w:bCs/>
        </w:rPr>
        <w:t>.m.</w:t>
      </w:r>
      <w:r w:rsidRPr="009D2F33">
        <w:rPr>
          <w:bCs/>
        </w:rPr>
        <w:tab/>
      </w:r>
      <w:r w:rsidR="00690BC9" w:rsidRPr="009D2F33">
        <w:rPr>
          <w:bCs/>
        </w:rPr>
        <w:t xml:space="preserve">Annual Conference Update </w:t>
      </w:r>
      <w:r w:rsidR="000B0DEA" w:rsidRPr="009D2F33">
        <w:rPr>
          <w:bCs/>
        </w:rPr>
        <w:t>–</w:t>
      </w:r>
      <w:r w:rsidR="00690BC9" w:rsidRPr="009D2F33">
        <w:rPr>
          <w:bCs/>
        </w:rPr>
        <w:t xml:space="preserve"> </w:t>
      </w:r>
      <w:r w:rsidR="000B0DEA" w:rsidRPr="009D2F33">
        <w:rPr>
          <w:bCs/>
          <w:i/>
          <w:iCs/>
        </w:rPr>
        <w:t xml:space="preserve">Koby </w:t>
      </w:r>
      <w:r w:rsidR="00690BC9" w:rsidRPr="009D2F33">
        <w:rPr>
          <w:bCs/>
        </w:rPr>
        <w:t>(15 Minutes)</w:t>
      </w:r>
    </w:p>
    <w:p w14:paraId="0B6C88BE" w14:textId="77777777" w:rsidR="00690BC9" w:rsidRPr="003C5719" w:rsidRDefault="00690BC9" w:rsidP="0058131C">
      <w:pPr>
        <w:rPr>
          <w:highlight w:val="yellow"/>
        </w:rPr>
      </w:pPr>
    </w:p>
    <w:p w14:paraId="4F5F1B22" w14:textId="72D68559" w:rsidR="002D7A80" w:rsidRPr="009D2F33" w:rsidRDefault="00690BC9" w:rsidP="0058131C">
      <w:pPr>
        <w:rPr>
          <w:bCs/>
        </w:rPr>
      </w:pPr>
      <w:r w:rsidRPr="009D2F33">
        <w:t xml:space="preserve">8. </w:t>
      </w:r>
      <w:r w:rsidR="004B5114" w:rsidRPr="009D2F33">
        <w:rPr>
          <w:bCs/>
        </w:rPr>
        <w:t>1</w:t>
      </w:r>
      <w:r w:rsidRPr="009D2F33">
        <w:rPr>
          <w:bCs/>
        </w:rPr>
        <w:t>2</w:t>
      </w:r>
      <w:r w:rsidR="004B5114" w:rsidRPr="009D2F33">
        <w:rPr>
          <w:bCs/>
        </w:rPr>
        <w:t>:2</w:t>
      </w:r>
      <w:r w:rsidRPr="009D2F33">
        <w:rPr>
          <w:bCs/>
        </w:rPr>
        <w:t>0</w:t>
      </w:r>
      <w:r w:rsidR="004B5114" w:rsidRPr="009D2F33">
        <w:rPr>
          <w:bCs/>
        </w:rPr>
        <w:t xml:space="preserve"> </w:t>
      </w:r>
      <w:r w:rsidRPr="009D2F33">
        <w:rPr>
          <w:bCs/>
        </w:rPr>
        <w:t>p</w:t>
      </w:r>
      <w:r w:rsidR="004B5114" w:rsidRPr="009D2F33">
        <w:rPr>
          <w:bCs/>
        </w:rPr>
        <w:t>.m.</w:t>
      </w:r>
      <w:r w:rsidR="004B5114" w:rsidRPr="009D2F33">
        <w:rPr>
          <w:bCs/>
        </w:rPr>
        <w:tab/>
      </w:r>
      <w:r w:rsidRPr="009D2F33">
        <w:rPr>
          <w:bCs/>
        </w:rPr>
        <w:t xml:space="preserve">Headquarters Report – </w:t>
      </w:r>
      <w:r w:rsidRPr="009D2F33">
        <w:rPr>
          <w:bCs/>
          <w:i/>
          <w:iCs/>
        </w:rPr>
        <w:t>Baxter</w:t>
      </w:r>
      <w:r w:rsidRPr="009D2F33">
        <w:rPr>
          <w:bCs/>
        </w:rPr>
        <w:t xml:space="preserve"> (15 minutes)</w:t>
      </w:r>
    </w:p>
    <w:p w14:paraId="27EAB644" w14:textId="77777777" w:rsidR="0052701B" w:rsidRPr="009D2F33" w:rsidRDefault="0052701B" w:rsidP="00D46BB7">
      <w:pPr>
        <w:ind w:left="1440" w:hanging="1440"/>
        <w:rPr>
          <w:bCs/>
        </w:rPr>
      </w:pPr>
      <w:r w:rsidRPr="009D2F33">
        <w:rPr>
          <w:bCs/>
        </w:rPr>
        <w:tab/>
      </w:r>
      <w:r w:rsidRPr="009D2F33">
        <w:rPr>
          <w:bCs/>
        </w:rPr>
        <w:tab/>
      </w:r>
    </w:p>
    <w:p w14:paraId="47167F04" w14:textId="2A0DDDAE" w:rsidR="00410300" w:rsidRPr="009D2F33" w:rsidRDefault="00690BC9" w:rsidP="00410300">
      <w:pPr>
        <w:ind w:left="1440" w:hanging="1440"/>
      </w:pPr>
      <w:r w:rsidRPr="009D2F33">
        <w:t>9</w:t>
      </w:r>
      <w:r w:rsidR="0052701B" w:rsidRPr="009D2F33">
        <w:t>. 1</w:t>
      </w:r>
      <w:r w:rsidRPr="009D2F33">
        <w:t>2</w:t>
      </w:r>
      <w:r w:rsidR="004B5114" w:rsidRPr="009D2F33">
        <w:t>:</w:t>
      </w:r>
      <w:r w:rsidRPr="009D2F33">
        <w:t>35</w:t>
      </w:r>
      <w:r w:rsidR="0052701B" w:rsidRPr="009D2F33">
        <w:t xml:space="preserve"> </w:t>
      </w:r>
      <w:r w:rsidRPr="009D2F33">
        <w:t>p</w:t>
      </w:r>
      <w:r w:rsidR="0052701B" w:rsidRPr="009D2F33">
        <w:t>.m.</w:t>
      </w:r>
      <w:r w:rsidR="0052701B" w:rsidRPr="009D2F33">
        <w:tab/>
      </w:r>
      <w:r w:rsidRPr="009D2F33">
        <w:t>Advocacy</w:t>
      </w:r>
      <w:r w:rsidR="00485AF8" w:rsidRPr="009D2F33">
        <w:t xml:space="preserve"> Committee </w:t>
      </w:r>
      <w:r w:rsidR="008A5869" w:rsidRPr="009D2F33">
        <w:rPr>
          <w:i/>
        </w:rPr>
        <w:t>–</w:t>
      </w:r>
      <w:r w:rsidR="008A5869" w:rsidRPr="009D2F33">
        <w:t xml:space="preserve"> </w:t>
      </w:r>
      <w:r w:rsidRPr="009D2F33">
        <w:rPr>
          <w:i/>
        </w:rPr>
        <w:t>Karl</w:t>
      </w:r>
      <w:r w:rsidR="008A5869" w:rsidRPr="009D2F33">
        <w:t xml:space="preserve"> (</w:t>
      </w:r>
      <w:r w:rsidRPr="009D2F33">
        <w:t>10</w:t>
      </w:r>
      <w:r w:rsidR="000D2BBD" w:rsidRPr="009D2F33">
        <w:t xml:space="preserve"> m</w:t>
      </w:r>
      <w:r w:rsidR="008A5869" w:rsidRPr="009D2F33">
        <w:t>inutes)</w:t>
      </w:r>
    </w:p>
    <w:p w14:paraId="6A2E3C47" w14:textId="6F92D602" w:rsidR="008A5869" w:rsidRPr="009D2F33" w:rsidRDefault="008A5869" w:rsidP="00410300">
      <w:pPr>
        <w:ind w:left="1440" w:hanging="1440"/>
      </w:pPr>
      <w:r w:rsidRPr="009D2F33">
        <w:tab/>
        <w:t>A. Committee Report</w:t>
      </w:r>
    </w:p>
    <w:p w14:paraId="5CA809C9" w14:textId="37DE86AD" w:rsidR="000D2BBD" w:rsidRPr="009D2F33" w:rsidRDefault="008A5869" w:rsidP="00690BC9">
      <w:pPr>
        <w:ind w:left="1440" w:hanging="1440"/>
        <w:rPr>
          <w:i/>
          <w:iCs/>
        </w:rPr>
      </w:pPr>
      <w:r w:rsidRPr="009D2F33">
        <w:tab/>
        <w:t xml:space="preserve">B. </w:t>
      </w:r>
      <w:r w:rsidR="000D2BBD" w:rsidRPr="009D2F33">
        <w:rPr>
          <w:i/>
          <w:iCs/>
        </w:rPr>
        <w:t xml:space="preserve">Proposal to Approve </w:t>
      </w:r>
      <w:r w:rsidR="006D0E94">
        <w:rPr>
          <w:i/>
          <w:iCs/>
        </w:rPr>
        <w:t>an</w:t>
      </w:r>
      <w:r w:rsidR="006D0E94" w:rsidRPr="009D2F33">
        <w:rPr>
          <w:i/>
          <w:iCs/>
        </w:rPr>
        <w:t xml:space="preserve"> </w:t>
      </w:r>
      <w:r w:rsidR="000D2BBD" w:rsidRPr="009D2F33">
        <w:rPr>
          <w:i/>
          <w:iCs/>
        </w:rPr>
        <w:t xml:space="preserve">Appointment </w:t>
      </w:r>
      <w:r w:rsidR="00036903">
        <w:rPr>
          <w:i/>
          <w:iCs/>
        </w:rPr>
        <w:t>to</w:t>
      </w:r>
      <w:r w:rsidR="00690BC9" w:rsidRPr="009D2F33">
        <w:rPr>
          <w:i/>
          <w:iCs/>
        </w:rPr>
        <w:t xml:space="preserve"> the Advocacy Committee</w:t>
      </w:r>
    </w:p>
    <w:p w14:paraId="4FCCCA64" w14:textId="53AB7B78" w:rsidR="000D2BBD" w:rsidRPr="00FD766F" w:rsidRDefault="000D2BBD" w:rsidP="003328AF">
      <w:pPr>
        <w:ind w:left="1440" w:hanging="1440"/>
        <w:rPr>
          <w:bCs/>
        </w:rPr>
      </w:pPr>
    </w:p>
    <w:p w14:paraId="1039D9BC" w14:textId="3C1CE254" w:rsidR="00BD508F" w:rsidRDefault="00B83EE6" w:rsidP="00B83EE6">
      <w:pPr>
        <w:ind w:left="1440" w:hanging="1440"/>
      </w:pPr>
      <w:r w:rsidRPr="00FD766F">
        <w:t>1</w:t>
      </w:r>
      <w:r w:rsidR="00485AF8" w:rsidRPr="00FD766F">
        <w:t>2</w:t>
      </w:r>
      <w:r w:rsidRPr="00FD766F">
        <w:t>:</w:t>
      </w:r>
      <w:r w:rsidR="00485AF8" w:rsidRPr="00FD766F">
        <w:t>45</w:t>
      </w:r>
      <w:r w:rsidRPr="00FD766F">
        <w:t xml:space="preserve"> </w:t>
      </w:r>
      <w:r w:rsidR="007C38C2" w:rsidRPr="00FD766F">
        <w:t>p</w:t>
      </w:r>
      <w:r w:rsidRPr="00FD766F">
        <w:t>.m.</w:t>
      </w:r>
      <w:r w:rsidRPr="00FD766F">
        <w:tab/>
      </w:r>
      <w:r w:rsidR="00BD508F">
        <w:t>Break (1</w:t>
      </w:r>
      <w:r w:rsidR="004A12E1">
        <w:t>5</w:t>
      </w:r>
      <w:r w:rsidR="00BD508F">
        <w:t xml:space="preserve"> minutes)</w:t>
      </w:r>
    </w:p>
    <w:p w14:paraId="4687CC69" w14:textId="77777777" w:rsidR="00BD508F" w:rsidRDefault="00BD508F" w:rsidP="00B83EE6">
      <w:pPr>
        <w:ind w:left="1440" w:hanging="1440"/>
      </w:pPr>
    </w:p>
    <w:p w14:paraId="2AA347AF" w14:textId="7038102E" w:rsidR="007C38C2" w:rsidRPr="00FD766F" w:rsidRDefault="00BD508F" w:rsidP="00B83EE6">
      <w:pPr>
        <w:ind w:left="1440" w:hanging="1440"/>
      </w:pPr>
      <w:r>
        <w:t>10.  1:</w:t>
      </w:r>
      <w:r w:rsidR="004A12E1">
        <w:t>00</w:t>
      </w:r>
      <w:r>
        <w:t xml:space="preserve"> p.m. </w:t>
      </w:r>
      <w:r w:rsidR="007C38C2" w:rsidRPr="00FD766F">
        <w:t xml:space="preserve">Business Practices Education </w:t>
      </w:r>
      <w:r w:rsidR="00485AF8" w:rsidRPr="00FD766F">
        <w:t xml:space="preserve">Committee </w:t>
      </w:r>
      <w:r w:rsidR="007C38C2" w:rsidRPr="00FD766F">
        <w:t xml:space="preserve">– </w:t>
      </w:r>
      <w:r w:rsidR="006D0E94">
        <w:rPr>
          <w:i/>
          <w:iCs/>
        </w:rPr>
        <w:t>Demichelis</w:t>
      </w:r>
      <w:r w:rsidR="006D0E94" w:rsidRPr="00FD766F">
        <w:t xml:space="preserve"> </w:t>
      </w:r>
      <w:r w:rsidR="007C38C2" w:rsidRPr="00FD766F">
        <w:t>(10 minutes)</w:t>
      </w:r>
    </w:p>
    <w:p w14:paraId="4335D891" w14:textId="77777777" w:rsidR="007C38C2" w:rsidRPr="00FD766F" w:rsidRDefault="007C38C2" w:rsidP="007C38C2">
      <w:pPr>
        <w:ind w:left="1440"/>
      </w:pPr>
      <w:r w:rsidRPr="00FD766F">
        <w:t xml:space="preserve">A. Committee Report </w:t>
      </w:r>
    </w:p>
    <w:p w14:paraId="6D713C88" w14:textId="29375B1A" w:rsidR="00B83EE6" w:rsidRPr="00FD766F" w:rsidRDefault="007C38C2" w:rsidP="007C38C2">
      <w:pPr>
        <w:ind w:left="1440"/>
      </w:pPr>
      <w:r w:rsidRPr="00FD766F">
        <w:t xml:space="preserve">B. </w:t>
      </w:r>
      <w:r w:rsidR="00C44395" w:rsidRPr="00FD766F">
        <w:rPr>
          <w:i/>
          <w:iCs/>
        </w:rPr>
        <w:t xml:space="preserve">Proposal to Approve </w:t>
      </w:r>
      <w:r w:rsidR="006D0E94">
        <w:rPr>
          <w:i/>
          <w:iCs/>
        </w:rPr>
        <w:t>A</w:t>
      </w:r>
      <w:r w:rsidRPr="00FD766F">
        <w:rPr>
          <w:i/>
          <w:iCs/>
        </w:rPr>
        <w:t>ppointment</w:t>
      </w:r>
      <w:r w:rsidR="00FE62F2" w:rsidRPr="00FD766F">
        <w:rPr>
          <w:i/>
          <w:iCs/>
        </w:rPr>
        <w:t>s</w:t>
      </w:r>
      <w:r w:rsidRPr="00FD766F">
        <w:rPr>
          <w:i/>
          <w:iCs/>
        </w:rPr>
        <w:t xml:space="preserve"> </w:t>
      </w:r>
      <w:r w:rsidR="00FE62F2" w:rsidRPr="00FD766F">
        <w:rPr>
          <w:i/>
          <w:iCs/>
        </w:rPr>
        <w:t xml:space="preserve">to the Business Practices Education Committee </w:t>
      </w:r>
    </w:p>
    <w:p w14:paraId="275BFFD1" w14:textId="77777777" w:rsidR="00BA194E" w:rsidRPr="003C5719" w:rsidRDefault="00BA194E" w:rsidP="00A65175">
      <w:pPr>
        <w:rPr>
          <w:bCs/>
          <w:highlight w:val="yellow"/>
        </w:rPr>
      </w:pPr>
    </w:p>
    <w:p w14:paraId="0352760C" w14:textId="7C87C185" w:rsidR="008230B2" w:rsidRDefault="0058131C" w:rsidP="0058131C">
      <w:r w:rsidRPr="00FB0964">
        <w:t>1</w:t>
      </w:r>
      <w:r w:rsidR="00485AF8" w:rsidRPr="00FB0964">
        <w:t>1</w:t>
      </w:r>
      <w:r w:rsidRPr="00FB0964">
        <w:t xml:space="preserve">. </w:t>
      </w:r>
      <w:r w:rsidR="003328AF" w:rsidRPr="00FB0964">
        <w:t>1</w:t>
      </w:r>
      <w:r w:rsidR="00434631" w:rsidRPr="00FB0964">
        <w:t>:</w:t>
      </w:r>
      <w:r w:rsidR="004A12E1">
        <w:t>10</w:t>
      </w:r>
      <w:r w:rsidRPr="00FB0964">
        <w:t xml:space="preserve"> p.m.</w:t>
      </w:r>
      <w:r w:rsidRPr="00FB0964">
        <w:tab/>
      </w:r>
      <w:r w:rsidR="00B762C5" w:rsidRPr="00FB0964">
        <w:t>Strategy Committee</w:t>
      </w:r>
      <w:r w:rsidR="00B762C5">
        <w:t xml:space="preserve"> – </w:t>
      </w:r>
      <w:r w:rsidR="00BD508F">
        <w:rPr>
          <w:i/>
          <w:iCs/>
        </w:rPr>
        <w:t>Demichelis</w:t>
      </w:r>
      <w:r w:rsidR="00BD508F" w:rsidRPr="00FB0964">
        <w:rPr>
          <w:i/>
          <w:iCs/>
        </w:rPr>
        <w:t xml:space="preserve"> </w:t>
      </w:r>
      <w:r w:rsidR="00B762C5" w:rsidRPr="00FB0964">
        <w:rPr>
          <w:i/>
          <w:iCs/>
        </w:rPr>
        <w:t>(10</w:t>
      </w:r>
      <w:r w:rsidR="008230B2" w:rsidRPr="00FB0964">
        <w:rPr>
          <w:i/>
          <w:iCs/>
        </w:rPr>
        <w:t xml:space="preserve"> minutes)</w:t>
      </w:r>
      <w:r w:rsidR="008230B2">
        <w:t xml:space="preserve"> </w:t>
      </w:r>
    </w:p>
    <w:p w14:paraId="1A676C1B" w14:textId="6234899B" w:rsidR="008230B2" w:rsidRDefault="008230B2" w:rsidP="0058131C">
      <w:r>
        <w:tab/>
      </w:r>
      <w:r>
        <w:tab/>
        <w:t xml:space="preserve">A. Committee Report </w:t>
      </w:r>
    </w:p>
    <w:p w14:paraId="3C81701E" w14:textId="7B3546E0" w:rsidR="00B762C5" w:rsidRPr="002D7A80" w:rsidRDefault="008230B2" w:rsidP="0058131C">
      <w:r>
        <w:tab/>
      </w:r>
      <w:r>
        <w:tab/>
      </w:r>
      <w:r w:rsidRPr="002D7A80">
        <w:t xml:space="preserve">B. </w:t>
      </w:r>
      <w:r w:rsidRPr="002D7A80">
        <w:rPr>
          <w:i/>
          <w:iCs/>
        </w:rPr>
        <w:t xml:space="preserve">Proposal to Approve </w:t>
      </w:r>
      <w:r w:rsidR="00FB0964" w:rsidRPr="002D7A80">
        <w:rPr>
          <w:i/>
          <w:iCs/>
        </w:rPr>
        <w:t xml:space="preserve">an </w:t>
      </w:r>
      <w:r w:rsidR="006D0E94">
        <w:rPr>
          <w:i/>
          <w:iCs/>
        </w:rPr>
        <w:t>A</w:t>
      </w:r>
      <w:r w:rsidR="00FB0964" w:rsidRPr="002D7A80">
        <w:rPr>
          <w:i/>
          <w:iCs/>
        </w:rPr>
        <w:t xml:space="preserve">ppointment to </w:t>
      </w:r>
      <w:r w:rsidR="00B762C5" w:rsidRPr="002D7A80">
        <w:rPr>
          <w:i/>
          <w:iCs/>
        </w:rPr>
        <w:t>the Strategy Committee</w:t>
      </w:r>
    </w:p>
    <w:p w14:paraId="26AE7720" w14:textId="77777777" w:rsidR="00B762C5" w:rsidRPr="002D7A80" w:rsidRDefault="00B762C5" w:rsidP="0058131C"/>
    <w:p w14:paraId="37C24A1C" w14:textId="1399C787" w:rsidR="0058131C" w:rsidRPr="002D7A80" w:rsidRDefault="00036903" w:rsidP="0058131C">
      <w:r w:rsidRPr="002D7A80">
        <w:t>12.</w:t>
      </w:r>
      <w:r w:rsidR="002D7A80" w:rsidRPr="002D7A80">
        <w:t xml:space="preserve"> 1:</w:t>
      </w:r>
      <w:r w:rsidR="004A12E1">
        <w:t>20</w:t>
      </w:r>
      <w:r w:rsidR="002D7A80" w:rsidRPr="002D7A80">
        <w:t xml:space="preserve"> p.m.</w:t>
      </w:r>
      <w:r w:rsidRPr="002D7A80">
        <w:tab/>
      </w:r>
      <w:r w:rsidR="007C38C2" w:rsidRPr="002D7A80">
        <w:t xml:space="preserve">Basic Credential </w:t>
      </w:r>
      <w:r w:rsidRPr="002D7A80">
        <w:t>Discussion</w:t>
      </w:r>
      <w:r w:rsidR="00920F09" w:rsidRPr="002D7A80">
        <w:t xml:space="preserve"> </w:t>
      </w:r>
      <w:r w:rsidR="0058131C" w:rsidRPr="002D7A80">
        <w:t>–</w:t>
      </w:r>
      <w:r w:rsidRPr="002D7A80">
        <w:t xml:space="preserve"> </w:t>
      </w:r>
      <w:r w:rsidRPr="002D7A80">
        <w:rPr>
          <w:i/>
          <w:iCs/>
        </w:rPr>
        <w:t xml:space="preserve">Demichelis </w:t>
      </w:r>
      <w:r w:rsidR="0058131C" w:rsidRPr="002D7A80">
        <w:t>(</w:t>
      </w:r>
      <w:r w:rsidR="007C38C2" w:rsidRPr="002D7A80">
        <w:t>1</w:t>
      </w:r>
      <w:r w:rsidR="00EF1F64">
        <w:t>0</w:t>
      </w:r>
      <w:r w:rsidR="0058131C" w:rsidRPr="002D7A80">
        <w:t xml:space="preserve"> minutes)</w:t>
      </w:r>
    </w:p>
    <w:p w14:paraId="5B533E52" w14:textId="28064D4F" w:rsidR="00C62A48" w:rsidRDefault="003936F3" w:rsidP="00C35238">
      <w:pPr>
        <w:rPr>
          <w:b/>
          <w:bCs/>
          <w:i/>
          <w:iCs/>
        </w:rPr>
      </w:pPr>
      <w:r w:rsidRPr="002D7A80">
        <w:tab/>
      </w:r>
      <w:r w:rsidRPr="002D7A80">
        <w:tab/>
        <w:t xml:space="preserve">A. </w:t>
      </w:r>
      <w:r w:rsidR="00036903" w:rsidRPr="002D7A80">
        <w:rPr>
          <w:i/>
          <w:iCs/>
        </w:rPr>
        <w:t xml:space="preserve">Proposal to </w:t>
      </w:r>
      <w:r w:rsidR="006D0E94">
        <w:rPr>
          <w:i/>
          <w:iCs/>
        </w:rPr>
        <w:t>A</w:t>
      </w:r>
      <w:r w:rsidR="00036903" w:rsidRPr="002D7A80">
        <w:rPr>
          <w:i/>
          <w:iCs/>
        </w:rPr>
        <w:t xml:space="preserve">pprove the </w:t>
      </w:r>
      <w:r w:rsidR="006D0E94">
        <w:rPr>
          <w:i/>
          <w:iCs/>
        </w:rPr>
        <w:t>C</w:t>
      </w:r>
      <w:r w:rsidR="00036903" w:rsidRPr="002D7A80">
        <w:rPr>
          <w:i/>
          <w:iCs/>
        </w:rPr>
        <w:t>reation of the ATA Basic Credential Task Force</w:t>
      </w:r>
      <w:r w:rsidR="00036903">
        <w:rPr>
          <w:b/>
          <w:bCs/>
          <w:i/>
          <w:iCs/>
        </w:rPr>
        <w:t xml:space="preserve">  </w:t>
      </w:r>
    </w:p>
    <w:p w14:paraId="77E5227A" w14:textId="77777777" w:rsidR="00036903" w:rsidRPr="00E57B44" w:rsidRDefault="00036903" w:rsidP="00C35238"/>
    <w:p w14:paraId="499D4F66" w14:textId="3409C3FE" w:rsidR="00E57B44" w:rsidRPr="00E57B44" w:rsidRDefault="00FC42C7" w:rsidP="00DC331C">
      <w:pPr>
        <w:ind w:left="1440" w:hanging="1440"/>
      </w:pPr>
      <w:r w:rsidRPr="00E57B44">
        <w:t>1</w:t>
      </w:r>
      <w:r w:rsidR="00036903">
        <w:t>3</w:t>
      </w:r>
      <w:r w:rsidRPr="00E57B44">
        <w:t xml:space="preserve">. </w:t>
      </w:r>
      <w:r w:rsidR="003F596F" w:rsidRPr="00E57B44">
        <w:t>1:</w:t>
      </w:r>
      <w:r w:rsidR="004A12E1">
        <w:t>30</w:t>
      </w:r>
      <w:r w:rsidRPr="00E57B44">
        <w:t xml:space="preserve"> p.m. </w:t>
      </w:r>
      <w:r w:rsidR="006C3D6B" w:rsidRPr="00E57B44">
        <w:t xml:space="preserve"> </w:t>
      </w:r>
      <w:r w:rsidR="003F596F" w:rsidRPr="00E57B44">
        <w:tab/>
      </w:r>
      <w:r w:rsidR="00E57B44" w:rsidRPr="00E57B44">
        <w:t xml:space="preserve">Divisions Committee – </w:t>
      </w:r>
      <w:r w:rsidR="00E57B44" w:rsidRPr="00E57B44">
        <w:rPr>
          <w:i/>
          <w:iCs/>
        </w:rPr>
        <w:t>Benzo (10 minutes)</w:t>
      </w:r>
      <w:r w:rsidR="00E57B44" w:rsidRPr="00E57B44">
        <w:t xml:space="preserve"> </w:t>
      </w:r>
    </w:p>
    <w:p w14:paraId="232F7A16" w14:textId="759DC24C" w:rsidR="00E57B44" w:rsidRPr="00E57B44" w:rsidRDefault="00E57B44" w:rsidP="00DC331C">
      <w:pPr>
        <w:ind w:left="1440" w:hanging="1440"/>
      </w:pPr>
      <w:r w:rsidRPr="00E57B44">
        <w:tab/>
        <w:t xml:space="preserve">A. Committee Report </w:t>
      </w:r>
    </w:p>
    <w:p w14:paraId="1F6436A9" w14:textId="733FE83A" w:rsidR="00E57B44" w:rsidRPr="002D7A80" w:rsidRDefault="00E57B44" w:rsidP="00E57B44">
      <w:pPr>
        <w:widowControl/>
        <w:autoSpaceDE w:val="0"/>
        <w:autoSpaceDN w:val="0"/>
        <w:adjustRightInd w:val="0"/>
      </w:pPr>
      <w:r w:rsidRPr="00E57B44">
        <w:tab/>
      </w:r>
      <w:r w:rsidRPr="00E57B44">
        <w:tab/>
      </w:r>
      <w:r w:rsidRPr="002D7A80">
        <w:t xml:space="preserve">B. </w:t>
      </w:r>
      <w:r w:rsidRPr="002D7A80">
        <w:rPr>
          <w:i/>
          <w:iCs/>
        </w:rPr>
        <w:t xml:space="preserve">Proposal to Approve an </w:t>
      </w:r>
      <w:r w:rsidR="006D0E94">
        <w:rPr>
          <w:i/>
          <w:iCs/>
        </w:rPr>
        <w:t>A</w:t>
      </w:r>
      <w:r w:rsidRPr="002D7A80">
        <w:rPr>
          <w:i/>
          <w:iCs/>
        </w:rPr>
        <w:t xml:space="preserve">ppointment to the </w:t>
      </w:r>
      <w:r w:rsidRPr="002D7A80">
        <w:rPr>
          <w:rFonts w:ascii="TimesNewRomanPS-BoldItalicMT" w:hAnsi="TimesNewRomanPS-BoldItalicMT" w:cs="TimesNewRomanPS-BoldItalicMT"/>
          <w:i/>
          <w:iCs/>
          <w:szCs w:val="24"/>
        </w:rPr>
        <w:t>Divisions Committee</w:t>
      </w:r>
    </w:p>
    <w:p w14:paraId="04F884F5" w14:textId="77777777" w:rsidR="00E57B44" w:rsidRPr="002D7A80" w:rsidRDefault="00E57B44" w:rsidP="00DC331C">
      <w:pPr>
        <w:ind w:left="1440" w:hanging="1440"/>
      </w:pPr>
    </w:p>
    <w:p w14:paraId="6650332F" w14:textId="7BE16AB9" w:rsidR="007C38C2" w:rsidRPr="002D7A80" w:rsidRDefault="00B4489B" w:rsidP="00DC331C">
      <w:pPr>
        <w:ind w:left="1440" w:hanging="1440"/>
      </w:pPr>
      <w:r w:rsidRPr="002D7A80">
        <w:t>1</w:t>
      </w:r>
      <w:r w:rsidR="00036903" w:rsidRPr="002D7A80">
        <w:t>4</w:t>
      </w:r>
      <w:r w:rsidRPr="002D7A80">
        <w:t xml:space="preserve">. </w:t>
      </w:r>
      <w:r w:rsidR="002D7A80" w:rsidRPr="002D7A80">
        <w:t>1:</w:t>
      </w:r>
      <w:r w:rsidR="004A12E1">
        <w:t>40</w:t>
      </w:r>
      <w:r w:rsidR="002D7A80" w:rsidRPr="002D7A80">
        <w:t>p.m.</w:t>
      </w:r>
      <w:r w:rsidRPr="002D7A80">
        <w:tab/>
      </w:r>
      <w:r w:rsidR="007C38C2" w:rsidRPr="002D7A80">
        <w:t>Honors and Awards</w:t>
      </w:r>
      <w:r w:rsidR="00485AF8" w:rsidRPr="002D7A80">
        <w:t xml:space="preserve"> Committee –</w:t>
      </w:r>
      <w:r w:rsidR="007C38C2" w:rsidRPr="002D7A80">
        <w:t xml:space="preserve"> </w:t>
      </w:r>
      <w:r w:rsidR="006D0E94">
        <w:rPr>
          <w:i/>
          <w:iCs/>
        </w:rPr>
        <w:t>Demichelis</w:t>
      </w:r>
      <w:r w:rsidR="006D0E94" w:rsidRPr="002D7A80">
        <w:rPr>
          <w:i/>
          <w:iCs/>
        </w:rPr>
        <w:t xml:space="preserve"> </w:t>
      </w:r>
      <w:r w:rsidR="007C38C2" w:rsidRPr="002D7A80">
        <w:t>(10 minutes)</w:t>
      </w:r>
    </w:p>
    <w:p w14:paraId="3569C215" w14:textId="77777777" w:rsidR="007C38C2" w:rsidRPr="002D7A80" w:rsidRDefault="007C38C2" w:rsidP="007C38C2">
      <w:pPr>
        <w:ind w:left="1440"/>
      </w:pPr>
      <w:r w:rsidRPr="002D7A80">
        <w:t xml:space="preserve">A. Committee Report </w:t>
      </w:r>
    </w:p>
    <w:p w14:paraId="1B0F4F81" w14:textId="32B99086" w:rsidR="007C38C2" w:rsidRPr="00B4489B" w:rsidRDefault="007C38C2" w:rsidP="007C38C2">
      <w:pPr>
        <w:ind w:left="1440"/>
        <w:rPr>
          <w:i/>
          <w:iCs/>
        </w:rPr>
      </w:pPr>
      <w:r w:rsidRPr="002D7A80">
        <w:t xml:space="preserve">B. </w:t>
      </w:r>
      <w:r w:rsidRPr="002D7A80">
        <w:rPr>
          <w:i/>
          <w:iCs/>
        </w:rPr>
        <w:t xml:space="preserve">Proposal to Approve </w:t>
      </w:r>
      <w:r w:rsidR="00B4489B" w:rsidRPr="002D7A80">
        <w:rPr>
          <w:i/>
          <w:iCs/>
        </w:rPr>
        <w:t xml:space="preserve">an </w:t>
      </w:r>
      <w:r w:rsidR="006D0E94">
        <w:rPr>
          <w:i/>
          <w:iCs/>
        </w:rPr>
        <w:t>A</w:t>
      </w:r>
      <w:r w:rsidRPr="002D7A80">
        <w:rPr>
          <w:i/>
          <w:iCs/>
        </w:rPr>
        <w:t>ppointment to the Honors and Awards</w:t>
      </w:r>
      <w:r w:rsidRPr="00B4489B">
        <w:rPr>
          <w:i/>
          <w:iCs/>
        </w:rPr>
        <w:t xml:space="preserve"> Committee </w:t>
      </w:r>
    </w:p>
    <w:p w14:paraId="7D9B9945" w14:textId="77777777" w:rsidR="007C38C2" w:rsidRPr="003C5719" w:rsidRDefault="007C38C2" w:rsidP="00DC331C">
      <w:pPr>
        <w:ind w:left="1440" w:hanging="1440"/>
        <w:rPr>
          <w:highlight w:val="yellow"/>
        </w:rPr>
      </w:pPr>
    </w:p>
    <w:p w14:paraId="5639A9E6" w14:textId="672D8AE7" w:rsidR="00036903" w:rsidRDefault="007C38C2" w:rsidP="00006D86">
      <w:pPr>
        <w:ind w:left="1440" w:hanging="1440"/>
      </w:pPr>
      <w:r w:rsidRPr="0042506E">
        <w:t>1</w:t>
      </w:r>
      <w:r w:rsidR="00036903">
        <w:t>5</w:t>
      </w:r>
      <w:r w:rsidRPr="0042506E">
        <w:t xml:space="preserve">. </w:t>
      </w:r>
      <w:r w:rsidR="00EF1F64">
        <w:t>1</w:t>
      </w:r>
      <w:r w:rsidR="00006D86" w:rsidRPr="002D7A80">
        <w:t>:</w:t>
      </w:r>
      <w:r w:rsidR="004A12E1">
        <w:t>55</w:t>
      </w:r>
      <w:r w:rsidR="00006D86" w:rsidRPr="002D7A80">
        <w:t xml:space="preserve"> p.m. </w:t>
      </w:r>
      <w:r w:rsidR="005C22FE" w:rsidRPr="002D7A80">
        <w:t xml:space="preserve"> </w:t>
      </w:r>
      <w:r w:rsidR="00036903">
        <w:t xml:space="preserve">Certification Committee – </w:t>
      </w:r>
      <w:r w:rsidR="00036903" w:rsidRPr="002D7A80">
        <w:rPr>
          <w:i/>
          <w:iCs/>
        </w:rPr>
        <w:t>Stephenson</w:t>
      </w:r>
      <w:r w:rsidR="00036903">
        <w:t xml:space="preserve"> (15 minutes)</w:t>
      </w:r>
    </w:p>
    <w:p w14:paraId="6F8FDA35" w14:textId="77777777" w:rsidR="00036903" w:rsidRDefault="00036903" w:rsidP="00036903">
      <w:pPr>
        <w:ind w:left="1440"/>
      </w:pPr>
      <w:r>
        <w:t xml:space="preserve">A. Committee Report </w:t>
      </w:r>
    </w:p>
    <w:p w14:paraId="124A6159" w14:textId="67D68E95" w:rsidR="00E32EB1" w:rsidRPr="006F2642" w:rsidRDefault="00036903" w:rsidP="00036903">
      <w:pPr>
        <w:ind w:left="1440"/>
        <w:rPr>
          <w:i/>
          <w:iCs/>
          <w:highlight w:val="yellow"/>
        </w:rPr>
      </w:pPr>
      <w:r>
        <w:t xml:space="preserve">B. </w:t>
      </w:r>
      <w:r w:rsidRPr="006F2642">
        <w:rPr>
          <w:i/>
          <w:iCs/>
        </w:rPr>
        <w:t xml:space="preserve">Proposal to </w:t>
      </w:r>
      <w:r w:rsidR="00BF74BF" w:rsidRPr="006F2642">
        <w:rPr>
          <w:i/>
          <w:iCs/>
        </w:rPr>
        <w:t xml:space="preserve">Approve </w:t>
      </w:r>
      <w:r w:rsidR="006D0E94">
        <w:rPr>
          <w:i/>
          <w:iCs/>
        </w:rPr>
        <w:t xml:space="preserve">the </w:t>
      </w:r>
      <w:r w:rsidR="00BF74BF" w:rsidRPr="006F2642">
        <w:rPr>
          <w:i/>
          <w:iCs/>
        </w:rPr>
        <w:t>2024 Language Chairs</w:t>
      </w:r>
      <w:r w:rsidR="006F2642" w:rsidRPr="006F2642">
        <w:rPr>
          <w:i/>
          <w:iCs/>
        </w:rPr>
        <w:t xml:space="preserve"> Training Policy</w:t>
      </w:r>
    </w:p>
    <w:p w14:paraId="0DCE57AA" w14:textId="77777777" w:rsidR="00006D86" w:rsidRDefault="00006D86" w:rsidP="006F2642">
      <w:pPr>
        <w:rPr>
          <w:highlight w:val="yellow"/>
        </w:rPr>
      </w:pPr>
    </w:p>
    <w:p w14:paraId="42D85F79" w14:textId="76B15513" w:rsidR="00EF1F64" w:rsidRPr="0042506E" w:rsidRDefault="00EF1F64" w:rsidP="00EF1F64">
      <w:pPr>
        <w:ind w:left="1440" w:hanging="1440"/>
      </w:pPr>
      <w:r>
        <w:t>16. 2</w:t>
      </w:r>
      <w:r w:rsidRPr="0042506E">
        <w:t>:</w:t>
      </w:r>
      <w:r w:rsidR="00D53B4D">
        <w:t>1</w:t>
      </w:r>
      <w:r>
        <w:t>0</w:t>
      </w:r>
      <w:r w:rsidRPr="0042506E">
        <w:t xml:space="preserve"> p.m.  Governance and Communications Committee – </w:t>
      </w:r>
      <w:r w:rsidRPr="0042506E">
        <w:rPr>
          <w:i/>
          <w:iCs/>
        </w:rPr>
        <w:t xml:space="preserve">Koby </w:t>
      </w:r>
      <w:r w:rsidRPr="0042506E">
        <w:t>(10 minutes)</w:t>
      </w:r>
    </w:p>
    <w:p w14:paraId="01D38F49" w14:textId="77777777" w:rsidR="00EF1F64" w:rsidRPr="0042506E" w:rsidRDefault="00EF1F64" w:rsidP="00EF1F64">
      <w:pPr>
        <w:ind w:left="1440"/>
      </w:pPr>
      <w:r w:rsidRPr="0042506E">
        <w:t xml:space="preserve">A. Committee Report </w:t>
      </w:r>
    </w:p>
    <w:p w14:paraId="2C2C8D55" w14:textId="77777777" w:rsidR="00EF1F64" w:rsidRDefault="00EF1F64" w:rsidP="00EF1F64">
      <w:pPr>
        <w:ind w:left="1440"/>
      </w:pPr>
      <w:r w:rsidRPr="006C7B0F">
        <w:t xml:space="preserve">B. </w:t>
      </w:r>
      <w:r w:rsidRPr="0042506E">
        <w:t>ATA Reimbursement and Honoraria Policy</w:t>
      </w:r>
    </w:p>
    <w:p w14:paraId="4436B6FE" w14:textId="77777777" w:rsidR="00EF1F64" w:rsidRDefault="00EF1F64" w:rsidP="00EF1F64">
      <w:pPr>
        <w:ind w:left="1440"/>
        <w:rPr>
          <w:i/>
          <w:iCs/>
        </w:rPr>
      </w:pPr>
      <w:r>
        <w:t xml:space="preserve">C. </w:t>
      </w:r>
      <w:r w:rsidRPr="006C7B0F">
        <w:rPr>
          <w:i/>
          <w:iCs/>
        </w:rPr>
        <w:t>Proposal to Approve the ATA Reimbursement and Honoraria Policy</w:t>
      </w:r>
    </w:p>
    <w:p w14:paraId="16D0CA13" w14:textId="3144D771" w:rsidR="004A45BE" w:rsidRPr="00D47908" w:rsidRDefault="004A45BE" w:rsidP="00E92050">
      <w:pPr>
        <w:ind w:left="2160" w:hanging="720"/>
        <w:rPr>
          <w:i/>
          <w:iCs/>
        </w:rPr>
      </w:pPr>
      <w:r>
        <w:t xml:space="preserve">D. </w:t>
      </w:r>
      <w:r w:rsidR="00DB5D6B" w:rsidRPr="00D47908">
        <w:rPr>
          <w:i/>
          <w:iCs/>
        </w:rPr>
        <w:t xml:space="preserve">Proposal </w:t>
      </w:r>
      <w:r w:rsidR="00F34E58" w:rsidRPr="00D47908">
        <w:rPr>
          <w:i/>
          <w:iCs/>
        </w:rPr>
        <w:t xml:space="preserve">to </w:t>
      </w:r>
      <w:r w:rsidR="00F85F87">
        <w:rPr>
          <w:i/>
          <w:iCs/>
        </w:rPr>
        <w:t>A</w:t>
      </w:r>
      <w:r w:rsidR="00F34E58" w:rsidRPr="00D47908">
        <w:rPr>
          <w:i/>
          <w:iCs/>
        </w:rPr>
        <w:t xml:space="preserve">pprove </w:t>
      </w:r>
      <w:r w:rsidR="00F85F87">
        <w:rPr>
          <w:i/>
          <w:iCs/>
        </w:rPr>
        <w:t xml:space="preserve">the Rescinding of Superseded Policies </w:t>
      </w:r>
    </w:p>
    <w:p w14:paraId="4C5DD597" w14:textId="77777777" w:rsidR="00EF1F64" w:rsidRPr="003C5719" w:rsidRDefault="00EF1F64" w:rsidP="006F2642">
      <w:pPr>
        <w:rPr>
          <w:highlight w:val="yellow"/>
        </w:rPr>
      </w:pPr>
    </w:p>
    <w:p w14:paraId="7DE0092E" w14:textId="5B52DA74" w:rsidR="00CA47DB" w:rsidRDefault="00CA47DB" w:rsidP="00DC331C">
      <w:pPr>
        <w:ind w:left="1440" w:hanging="1440"/>
        <w:rPr>
          <w:iCs/>
        </w:rPr>
      </w:pPr>
      <w:r>
        <w:rPr>
          <w:iCs/>
        </w:rPr>
        <w:t>2:</w:t>
      </w:r>
      <w:r w:rsidR="00D53B4D">
        <w:rPr>
          <w:iCs/>
        </w:rPr>
        <w:t>20</w:t>
      </w:r>
      <w:r>
        <w:rPr>
          <w:iCs/>
        </w:rPr>
        <w:t xml:space="preserve"> p.m.</w:t>
      </w:r>
      <w:r>
        <w:rPr>
          <w:iCs/>
        </w:rPr>
        <w:tab/>
        <w:t>Break (1</w:t>
      </w:r>
      <w:r w:rsidR="00D53B4D">
        <w:rPr>
          <w:iCs/>
        </w:rPr>
        <w:t>5</w:t>
      </w:r>
      <w:r>
        <w:rPr>
          <w:iCs/>
        </w:rPr>
        <w:t xml:space="preserve"> minutes)</w:t>
      </w:r>
    </w:p>
    <w:p w14:paraId="0BD6A0C2" w14:textId="77777777" w:rsidR="00CA47DB" w:rsidRDefault="00CA47DB" w:rsidP="00DC331C">
      <w:pPr>
        <w:ind w:left="1440" w:hanging="1440"/>
        <w:rPr>
          <w:iCs/>
        </w:rPr>
      </w:pPr>
    </w:p>
    <w:p w14:paraId="70717D14" w14:textId="594C6149" w:rsidR="00FC42C7" w:rsidRPr="007F59A5" w:rsidRDefault="00006D86" w:rsidP="00DC331C">
      <w:pPr>
        <w:ind w:left="1440" w:hanging="1440"/>
        <w:rPr>
          <w:i/>
          <w:iCs/>
        </w:rPr>
      </w:pPr>
      <w:r w:rsidRPr="002D7A80">
        <w:rPr>
          <w:iCs/>
        </w:rPr>
        <w:t>1</w:t>
      </w:r>
      <w:r w:rsidR="002D7A80" w:rsidRPr="002D7A80">
        <w:rPr>
          <w:iCs/>
        </w:rPr>
        <w:t>7</w:t>
      </w:r>
      <w:r w:rsidRPr="002D7A80">
        <w:rPr>
          <w:iCs/>
        </w:rPr>
        <w:t xml:space="preserve">. </w:t>
      </w:r>
      <w:r w:rsidR="00AB76DF" w:rsidRPr="002D7A80">
        <w:rPr>
          <w:iCs/>
        </w:rPr>
        <w:t>2</w:t>
      </w:r>
      <w:r w:rsidRPr="002D7A80">
        <w:rPr>
          <w:iCs/>
        </w:rPr>
        <w:t>:</w:t>
      </w:r>
      <w:r w:rsidR="00D53B4D">
        <w:rPr>
          <w:iCs/>
        </w:rPr>
        <w:t>35</w:t>
      </w:r>
      <w:r w:rsidRPr="002D7A80">
        <w:rPr>
          <w:iCs/>
        </w:rPr>
        <w:t xml:space="preserve"> p.m. </w:t>
      </w:r>
      <w:r w:rsidR="005C22FE" w:rsidRPr="002D7A80">
        <w:rPr>
          <w:iCs/>
        </w:rPr>
        <w:t xml:space="preserve"> </w:t>
      </w:r>
      <w:r w:rsidR="003F596F" w:rsidRPr="00153456">
        <w:t>Public Relations</w:t>
      </w:r>
      <w:r w:rsidR="00FC42C7" w:rsidRPr="00153456">
        <w:t xml:space="preserve"> </w:t>
      </w:r>
      <w:r w:rsidR="00485AF8" w:rsidRPr="00153456">
        <w:t xml:space="preserve">Committee </w:t>
      </w:r>
      <w:r w:rsidR="00FC42C7" w:rsidRPr="00153456">
        <w:t xml:space="preserve">– </w:t>
      </w:r>
      <w:r w:rsidR="002D7A80">
        <w:rPr>
          <w:i/>
          <w:iCs/>
        </w:rPr>
        <w:t>Demichelis</w:t>
      </w:r>
      <w:r w:rsidR="00FC42C7" w:rsidRPr="007F59A5">
        <w:rPr>
          <w:i/>
          <w:iCs/>
        </w:rPr>
        <w:t xml:space="preserve"> </w:t>
      </w:r>
      <w:r w:rsidR="00FC42C7" w:rsidRPr="003617C6">
        <w:t>(</w:t>
      </w:r>
      <w:r w:rsidRPr="003617C6">
        <w:t>1</w:t>
      </w:r>
      <w:r w:rsidR="003F596F" w:rsidRPr="003617C6">
        <w:t>0</w:t>
      </w:r>
      <w:r w:rsidR="00FC42C7" w:rsidRPr="003617C6">
        <w:t xml:space="preserve"> minutes)</w:t>
      </w:r>
    </w:p>
    <w:p w14:paraId="78AD8C85" w14:textId="400683BE" w:rsidR="00FC42C7" w:rsidRPr="00153456" w:rsidRDefault="00FC42C7" w:rsidP="00DC331C">
      <w:pPr>
        <w:ind w:left="1440" w:hanging="1440"/>
        <w:rPr>
          <w:iCs/>
        </w:rPr>
      </w:pPr>
      <w:r w:rsidRPr="00153456">
        <w:rPr>
          <w:iCs/>
        </w:rPr>
        <w:tab/>
        <w:t xml:space="preserve">A. </w:t>
      </w:r>
      <w:r w:rsidR="003F596F" w:rsidRPr="00153456">
        <w:rPr>
          <w:iCs/>
        </w:rPr>
        <w:t>Committee</w:t>
      </w:r>
      <w:r w:rsidRPr="00153456">
        <w:rPr>
          <w:iCs/>
        </w:rPr>
        <w:t xml:space="preserve"> Report</w:t>
      </w:r>
    </w:p>
    <w:p w14:paraId="71787B1F" w14:textId="022C2355" w:rsidR="00485AF8" w:rsidRDefault="00FC42C7" w:rsidP="00C35238">
      <w:pPr>
        <w:ind w:left="2160" w:hanging="720"/>
        <w:rPr>
          <w:i/>
        </w:rPr>
      </w:pPr>
      <w:r w:rsidRPr="00153456">
        <w:rPr>
          <w:iCs/>
        </w:rPr>
        <w:t xml:space="preserve">B. </w:t>
      </w:r>
      <w:r w:rsidR="00006D86" w:rsidRPr="00153456">
        <w:rPr>
          <w:i/>
          <w:iCs/>
        </w:rPr>
        <w:t xml:space="preserve">Proposal to Approve </w:t>
      </w:r>
      <w:r w:rsidR="006D0E94">
        <w:rPr>
          <w:i/>
          <w:iCs/>
        </w:rPr>
        <w:t>A</w:t>
      </w:r>
      <w:r w:rsidR="00006D86" w:rsidRPr="00153456">
        <w:rPr>
          <w:i/>
          <w:iCs/>
        </w:rPr>
        <w:t>ppointment</w:t>
      </w:r>
      <w:r w:rsidR="00153456" w:rsidRPr="00153456">
        <w:rPr>
          <w:i/>
          <w:iCs/>
        </w:rPr>
        <w:t>s</w:t>
      </w:r>
      <w:r w:rsidR="00006D86" w:rsidRPr="00153456">
        <w:rPr>
          <w:i/>
          <w:iCs/>
        </w:rPr>
        <w:t xml:space="preserve"> </w:t>
      </w:r>
      <w:r w:rsidR="00485AF8" w:rsidRPr="00153456">
        <w:rPr>
          <w:i/>
        </w:rPr>
        <w:t>to the Public Relations Committee</w:t>
      </w:r>
    </w:p>
    <w:p w14:paraId="7AC65129" w14:textId="77777777" w:rsidR="00CA47DB" w:rsidRDefault="00CA47DB" w:rsidP="00C35238">
      <w:pPr>
        <w:ind w:left="2160" w:hanging="720"/>
        <w:rPr>
          <w:b/>
          <w:i/>
        </w:rPr>
      </w:pPr>
    </w:p>
    <w:p w14:paraId="2A68BA39" w14:textId="70290C04" w:rsidR="000514D8" w:rsidRPr="00B23F23" w:rsidRDefault="000514D8" w:rsidP="000514D8">
      <w:pPr>
        <w:ind w:left="1440" w:hanging="1440"/>
        <w:rPr>
          <w:i/>
          <w:iCs/>
        </w:rPr>
      </w:pPr>
      <w:r w:rsidRPr="00B23F23">
        <w:rPr>
          <w:iCs/>
        </w:rPr>
        <w:t>18. 2:</w:t>
      </w:r>
      <w:r w:rsidR="00D53B4D">
        <w:rPr>
          <w:iCs/>
        </w:rPr>
        <w:t>45</w:t>
      </w:r>
      <w:r w:rsidRPr="00B23F23">
        <w:rPr>
          <w:iCs/>
        </w:rPr>
        <w:t xml:space="preserve"> p.m.  </w:t>
      </w:r>
      <w:r w:rsidR="00350AF9" w:rsidRPr="00B23F23">
        <w:t xml:space="preserve">Education and Pedagogy Committee </w:t>
      </w:r>
      <w:r w:rsidRPr="00B23F23">
        <w:t xml:space="preserve">– </w:t>
      </w:r>
      <w:r w:rsidR="00B23F23" w:rsidRPr="00B23F23">
        <w:rPr>
          <w:i/>
          <w:iCs/>
        </w:rPr>
        <w:t xml:space="preserve">Alkashef </w:t>
      </w:r>
      <w:r w:rsidRPr="00B23F23">
        <w:t>(10 minutes)</w:t>
      </w:r>
    </w:p>
    <w:p w14:paraId="0EBCEBFC" w14:textId="77777777" w:rsidR="000514D8" w:rsidRPr="00B23F23" w:rsidRDefault="000514D8" w:rsidP="000514D8">
      <w:pPr>
        <w:ind w:left="1440" w:hanging="1440"/>
        <w:rPr>
          <w:iCs/>
        </w:rPr>
      </w:pPr>
      <w:r w:rsidRPr="00B23F23">
        <w:rPr>
          <w:iCs/>
        </w:rPr>
        <w:tab/>
        <w:t>A. Committee Report</w:t>
      </w:r>
    </w:p>
    <w:p w14:paraId="00B5DCC5" w14:textId="2170239B" w:rsidR="000514D8" w:rsidRDefault="000514D8" w:rsidP="000514D8">
      <w:pPr>
        <w:ind w:left="2160" w:hanging="720"/>
        <w:rPr>
          <w:i/>
        </w:rPr>
      </w:pPr>
      <w:r w:rsidRPr="00B23F23">
        <w:rPr>
          <w:iCs/>
        </w:rPr>
        <w:t xml:space="preserve">B. </w:t>
      </w:r>
      <w:r w:rsidRPr="00B23F23">
        <w:rPr>
          <w:i/>
          <w:iCs/>
        </w:rPr>
        <w:t xml:space="preserve">Proposal to Approve Appointments </w:t>
      </w:r>
      <w:r w:rsidRPr="00B23F23">
        <w:rPr>
          <w:i/>
        </w:rPr>
        <w:t xml:space="preserve">to the </w:t>
      </w:r>
      <w:r w:rsidR="00D6266E" w:rsidRPr="00B23F23">
        <w:rPr>
          <w:i/>
        </w:rPr>
        <w:t>Education and Pedagogy Committee.</w:t>
      </w:r>
    </w:p>
    <w:p w14:paraId="5BE32A36" w14:textId="77777777" w:rsidR="000514D8" w:rsidRPr="00153456" w:rsidRDefault="000514D8" w:rsidP="000514D8">
      <w:pPr>
        <w:ind w:left="2160" w:hanging="720"/>
        <w:rPr>
          <w:b/>
          <w:i/>
        </w:rPr>
      </w:pPr>
    </w:p>
    <w:p w14:paraId="33017DE2" w14:textId="7A0340DD" w:rsidR="00CA47DB" w:rsidRPr="00CA47DB" w:rsidRDefault="00CA47DB" w:rsidP="00CA47DB">
      <w:pPr>
        <w:pStyle w:val="BodyText"/>
        <w:tabs>
          <w:tab w:val="left" w:pos="2259"/>
        </w:tabs>
        <w:ind w:right="160"/>
        <w:rPr>
          <w:i w:val="0"/>
        </w:rPr>
      </w:pPr>
      <w:r w:rsidRPr="00BC3558">
        <w:rPr>
          <w:i w:val="0"/>
        </w:rPr>
        <w:t>1</w:t>
      </w:r>
      <w:r w:rsidR="00795260">
        <w:rPr>
          <w:i w:val="0"/>
        </w:rPr>
        <w:t>9</w:t>
      </w:r>
      <w:r w:rsidRPr="00BC3558">
        <w:rPr>
          <w:i w:val="0"/>
        </w:rPr>
        <w:t>. 2:</w:t>
      </w:r>
      <w:r w:rsidR="00D53B4D">
        <w:rPr>
          <w:i w:val="0"/>
        </w:rPr>
        <w:t>55</w:t>
      </w:r>
      <w:r w:rsidRPr="00BC3558">
        <w:rPr>
          <w:i w:val="0"/>
        </w:rPr>
        <w:t xml:space="preserve"> p.m. </w:t>
      </w:r>
      <w:r w:rsidRPr="00CA47DB">
        <w:rPr>
          <w:i w:val="0"/>
        </w:rPr>
        <w:t>Virtual Conference Update –</w:t>
      </w:r>
      <w:r w:rsidRPr="00BC3558">
        <w:rPr>
          <w:i w:val="0"/>
        </w:rPr>
        <w:t xml:space="preserve"> Demichelis </w:t>
      </w:r>
      <w:r w:rsidRPr="00CA47DB">
        <w:rPr>
          <w:i w:val="0"/>
        </w:rPr>
        <w:t>(10 minutes)</w:t>
      </w:r>
    </w:p>
    <w:p w14:paraId="5B4720F0" w14:textId="77777777" w:rsidR="00CA47DB" w:rsidRPr="00A0551A" w:rsidRDefault="00CA47DB" w:rsidP="00CA47DB">
      <w:pPr>
        <w:pStyle w:val="BodyText"/>
        <w:tabs>
          <w:tab w:val="left" w:pos="2259"/>
        </w:tabs>
        <w:ind w:left="2880" w:right="160" w:hanging="2780"/>
      </w:pPr>
      <w:r>
        <w:t xml:space="preserve">                       </w:t>
      </w:r>
      <w:r w:rsidRPr="00A0551A">
        <w:rPr>
          <w:i w:val="0"/>
          <w:iCs/>
        </w:rPr>
        <w:t>A.</w:t>
      </w:r>
      <w:r>
        <w:rPr>
          <w:i w:val="0"/>
          <w:iCs/>
        </w:rPr>
        <w:t xml:space="preserve"> </w:t>
      </w:r>
      <w:r w:rsidRPr="00A0551A">
        <w:t xml:space="preserve">Proposal to </w:t>
      </w:r>
      <w:r>
        <w:t>A</w:t>
      </w:r>
      <w:r w:rsidRPr="00A0551A">
        <w:t xml:space="preserve">pprove the </w:t>
      </w:r>
      <w:r>
        <w:t>Cr</w:t>
      </w:r>
      <w:r w:rsidRPr="00A0551A">
        <w:t>eation of the ATA Virtual Conference</w:t>
      </w:r>
      <w:r>
        <w:t xml:space="preserve"> Task </w:t>
      </w:r>
      <w:r w:rsidRPr="00A0551A">
        <w:t>Force</w:t>
      </w:r>
      <w:r>
        <w:t xml:space="preserve">  </w:t>
      </w:r>
    </w:p>
    <w:p w14:paraId="5F7F312C" w14:textId="77777777" w:rsidR="00CA47DB" w:rsidRPr="003C5719" w:rsidRDefault="00CA47DB" w:rsidP="00795260">
      <w:pPr>
        <w:rPr>
          <w:i/>
          <w:highlight w:val="yellow"/>
        </w:rPr>
      </w:pPr>
    </w:p>
    <w:p w14:paraId="16B17444" w14:textId="254EBED2" w:rsidR="00F9271A" w:rsidRPr="002D7A80" w:rsidRDefault="00795260" w:rsidP="00F9271A">
      <w:pPr>
        <w:rPr>
          <w:i/>
          <w:iCs/>
        </w:rPr>
      </w:pPr>
      <w:r>
        <w:t>20</w:t>
      </w:r>
      <w:r w:rsidR="00485AF8" w:rsidRPr="002D7A80">
        <w:t xml:space="preserve">. </w:t>
      </w:r>
      <w:r w:rsidR="00D53B4D">
        <w:t>3</w:t>
      </w:r>
      <w:r w:rsidR="00985C92" w:rsidRPr="002D7A80">
        <w:t>:</w:t>
      </w:r>
      <w:r w:rsidR="00D53B4D">
        <w:t>05</w:t>
      </w:r>
      <w:r w:rsidR="00985C92" w:rsidRPr="002D7A80">
        <w:t xml:space="preserve"> p.m.   </w:t>
      </w:r>
      <w:r w:rsidR="006D0E94">
        <w:t xml:space="preserve">ATA </w:t>
      </w:r>
      <w:r w:rsidR="00F9271A" w:rsidRPr="002D7A80">
        <w:t>Tag</w:t>
      </w:r>
      <w:r w:rsidR="006D0E94">
        <w:t>l</w:t>
      </w:r>
      <w:r w:rsidR="00F9271A" w:rsidRPr="002D7A80">
        <w:t xml:space="preserve">ine Discussion - </w:t>
      </w:r>
      <w:r w:rsidR="00F9271A" w:rsidRPr="002D7A80">
        <w:rPr>
          <w:i/>
          <w:iCs/>
        </w:rPr>
        <w:t xml:space="preserve">Demichelis </w:t>
      </w:r>
      <w:r w:rsidR="00F9271A" w:rsidRPr="002D7A80">
        <w:t>(</w:t>
      </w:r>
      <w:r w:rsidR="009136DC" w:rsidRPr="002D7A80">
        <w:t>1</w:t>
      </w:r>
      <w:r w:rsidR="002D7A80">
        <w:t>0</w:t>
      </w:r>
      <w:r w:rsidR="00F9271A" w:rsidRPr="002D7A80">
        <w:t xml:space="preserve"> minutes)</w:t>
      </w:r>
    </w:p>
    <w:p w14:paraId="7D6A8153" w14:textId="761B572E" w:rsidR="00F9271A" w:rsidRPr="009136DC" w:rsidRDefault="00F9271A" w:rsidP="009136DC">
      <w:pPr>
        <w:ind w:left="1440"/>
        <w:rPr>
          <w:i/>
          <w:iCs/>
        </w:rPr>
      </w:pPr>
      <w:r w:rsidRPr="002D7A80">
        <w:rPr>
          <w:i/>
          <w:iCs/>
        </w:rPr>
        <w:t>A</w:t>
      </w:r>
      <w:r w:rsidRPr="009136DC">
        <w:rPr>
          <w:i/>
          <w:iCs/>
        </w:rPr>
        <w:t xml:space="preserve">. </w:t>
      </w:r>
      <w:r w:rsidR="009136DC" w:rsidRPr="009136DC">
        <w:rPr>
          <w:i/>
          <w:iCs/>
        </w:rPr>
        <w:t xml:space="preserve">Proposal to </w:t>
      </w:r>
      <w:r w:rsidR="006D0E94">
        <w:rPr>
          <w:i/>
          <w:iCs/>
        </w:rPr>
        <w:t>A</w:t>
      </w:r>
      <w:r w:rsidR="009136DC" w:rsidRPr="009136DC">
        <w:rPr>
          <w:i/>
          <w:iCs/>
        </w:rPr>
        <w:t xml:space="preserve">pprove </w:t>
      </w:r>
      <w:r w:rsidRPr="009136DC">
        <w:rPr>
          <w:i/>
          <w:iCs/>
        </w:rPr>
        <w:t xml:space="preserve">the </w:t>
      </w:r>
      <w:r w:rsidR="006D0E94">
        <w:rPr>
          <w:i/>
          <w:iCs/>
        </w:rPr>
        <w:t>C</w:t>
      </w:r>
      <w:r w:rsidRPr="009136DC">
        <w:rPr>
          <w:i/>
          <w:iCs/>
        </w:rPr>
        <w:t xml:space="preserve">reation of the ATA Tagline Task Force </w:t>
      </w:r>
      <w:r w:rsidR="009136DC" w:rsidRPr="009136DC">
        <w:rPr>
          <w:i/>
          <w:iCs/>
        </w:rPr>
        <w:t xml:space="preserve"> </w:t>
      </w:r>
    </w:p>
    <w:p w14:paraId="576397FA" w14:textId="77777777" w:rsidR="00985C92" w:rsidRPr="003C5719" w:rsidRDefault="00985C92" w:rsidP="00485AF8">
      <w:pPr>
        <w:rPr>
          <w:highlight w:val="yellow"/>
        </w:rPr>
      </w:pPr>
    </w:p>
    <w:p w14:paraId="5F0501F8" w14:textId="0862FC28" w:rsidR="002D7A80" w:rsidRDefault="002D7A80" w:rsidP="002D7A80">
      <w:pPr>
        <w:pStyle w:val="Default"/>
        <w:ind w:left="1440" w:hanging="1440"/>
        <w:rPr>
          <w:rFonts w:ascii="Times New Roman" w:hAnsi="Times New Roman" w:cs="Times New Roman"/>
        </w:rPr>
      </w:pPr>
      <w:r w:rsidRPr="002D7A80">
        <w:rPr>
          <w:rFonts w:ascii="Times New Roman" w:hAnsi="Times New Roman" w:cs="Times New Roman"/>
        </w:rPr>
        <w:t>2</w:t>
      </w:r>
      <w:r w:rsidR="00795260">
        <w:rPr>
          <w:rFonts w:ascii="Times New Roman" w:hAnsi="Times New Roman" w:cs="Times New Roman"/>
        </w:rPr>
        <w:t>1</w:t>
      </w:r>
      <w:r w:rsidR="00985C92" w:rsidRPr="002D7A80">
        <w:rPr>
          <w:rFonts w:ascii="Times New Roman" w:hAnsi="Times New Roman" w:cs="Times New Roman"/>
        </w:rPr>
        <w:t xml:space="preserve">. </w:t>
      </w:r>
      <w:r w:rsidR="00D6266E">
        <w:rPr>
          <w:rFonts w:ascii="Times New Roman" w:hAnsi="Times New Roman" w:cs="Times New Roman"/>
        </w:rPr>
        <w:t>3</w:t>
      </w:r>
      <w:r w:rsidR="00C62A48" w:rsidRPr="002D7A80">
        <w:rPr>
          <w:rFonts w:ascii="Times New Roman" w:hAnsi="Times New Roman" w:cs="Times New Roman"/>
          <w:iCs/>
        </w:rPr>
        <w:t>:</w:t>
      </w:r>
      <w:r w:rsidR="00D53B4D">
        <w:rPr>
          <w:rFonts w:ascii="Times New Roman" w:hAnsi="Times New Roman" w:cs="Times New Roman"/>
          <w:iCs/>
        </w:rPr>
        <w:t>15</w:t>
      </w:r>
      <w:r w:rsidR="00FC42C7" w:rsidRPr="002D7A80">
        <w:rPr>
          <w:rFonts w:ascii="Times New Roman" w:hAnsi="Times New Roman" w:cs="Times New Roman"/>
          <w:iCs/>
        </w:rPr>
        <w:t xml:space="preserve"> p.m.</w:t>
      </w:r>
      <w:r w:rsidR="00C62A48" w:rsidRPr="002D7A80">
        <w:rPr>
          <w:rFonts w:ascii="Times New Roman" w:hAnsi="Times New Roman" w:cs="Times New Roman"/>
          <w:iCs/>
        </w:rPr>
        <w:tab/>
      </w:r>
      <w:r w:rsidR="008B15F4" w:rsidRPr="007F59A5">
        <w:rPr>
          <w:rFonts w:ascii="Times New Roman" w:hAnsi="Times New Roman" w:cs="Times New Roman"/>
        </w:rPr>
        <w:t xml:space="preserve">Diversity, Equity, Inclusion, Accessibility, and Belonging Discussion </w:t>
      </w:r>
      <w:r w:rsidR="007F59A5" w:rsidRPr="007F59A5">
        <w:rPr>
          <w:rFonts w:ascii="Times New Roman" w:hAnsi="Times New Roman" w:cs="Times New Roman"/>
        </w:rPr>
        <w:t xml:space="preserve">-   </w:t>
      </w:r>
      <w:r w:rsidR="008B15F4" w:rsidRPr="007F59A5">
        <w:rPr>
          <w:rFonts w:ascii="Times New Roman" w:hAnsi="Times New Roman" w:cs="Times New Roman"/>
          <w:i/>
          <w:iCs/>
        </w:rPr>
        <w:t xml:space="preserve">Demichelis </w:t>
      </w:r>
      <w:r w:rsidR="005208AC" w:rsidRPr="003617C6">
        <w:rPr>
          <w:rFonts w:ascii="Times New Roman" w:hAnsi="Times New Roman" w:cs="Times New Roman"/>
        </w:rPr>
        <w:t>(</w:t>
      </w:r>
      <w:r>
        <w:rPr>
          <w:rFonts w:ascii="Times New Roman" w:hAnsi="Times New Roman" w:cs="Times New Roman"/>
        </w:rPr>
        <w:t>1</w:t>
      </w:r>
      <w:r w:rsidR="00BD508F">
        <w:rPr>
          <w:rFonts w:ascii="Times New Roman" w:hAnsi="Times New Roman" w:cs="Times New Roman"/>
        </w:rPr>
        <w:t>0</w:t>
      </w:r>
      <w:r w:rsidR="005208AC" w:rsidRPr="003617C6">
        <w:rPr>
          <w:rFonts w:ascii="Times New Roman" w:hAnsi="Times New Roman" w:cs="Times New Roman"/>
        </w:rPr>
        <w:t xml:space="preserve"> minutes)</w:t>
      </w:r>
    </w:p>
    <w:p w14:paraId="20606DC6" w14:textId="39D7804C" w:rsidR="00F11075" w:rsidRDefault="00F11075" w:rsidP="002D7A80">
      <w:pPr>
        <w:pStyle w:val="Default"/>
        <w:ind w:left="1440"/>
        <w:rPr>
          <w:rFonts w:ascii="Times New Roman" w:hAnsi="Times New Roman" w:cs="Times New Roman"/>
          <w:i/>
          <w:iCs/>
        </w:rPr>
      </w:pPr>
      <w:r w:rsidRPr="002D7A80">
        <w:rPr>
          <w:rFonts w:ascii="Times New Roman" w:hAnsi="Times New Roman" w:cs="Times New Roman"/>
          <w:i/>
          <w:iCs/>
        </w:rPr>
        <w:t xml:space="preserve">A. Proposal </w:t>
      </w:r>
      <w:r w:rsidR="002D7A80" w:rsidRPr="002D7A80">
        <w:rPr>
          <w:rFonts w:ascii="Times New Roman" w:hAnsi="Times New Roman" w:cs="Times New Roman"/>
          <w:i/>
          <w:iCs/>
        </w:rPr>
        <w:t xml:space="preserve">to Approve the </w:t>
      </w:r>
      <w:r w:rsidR="002D7A80">
        <w:rPr>
          <w:rFonts w:ascii="Times New Roman" w:hAnsi="Times New Roman" w:cs="Times New Roman"/>
          <w:i/>
          <w:iCs/>
        </w:rPr>
        <w:t xml:space="preserve">ATA </w:t>
      </w:r>
      <w:r w:rsidR="002D7A80" w:rsidRPr="002D7A80">
        <w:rPr>
          <w:rFonts w:ascii="Times New Roman" w:hAnsi="Times New Roman" w:cs="Times New Roman"/>
          <w:i/>
          <w:iCs/>
        </w:rPr>
        <w:t>Diversity, Equity, Inclusion, Accessibility, and Belonging Task Force</w:t>
      </w:r>
    </w:p>
    <w:p w14:paraId="4263E9CE" w14:textId="77777777" w:rsidR="00EF1F64" w:rsidRPr="002D7A80" w:rsidRDefault="00EF1F64" w:rsidP="002D7A80">
      <w:pPr>
        <w:pStyle w:val="Default"/>
        <w:ind w:left="1440"/>
        <w:rPr>
          <w:rFonts w:ascii="Times New Roman" w:hAnsi="Times New Roman" w:cs="Times New Roman"/>
        </w:rPr>
      </w:pPr>
    </w:p>
    <w:p w14:paraId="7B1A46AE" w14:textId="7C5BB38C" w:rsidR="001E7A74" w:rsidRPr="00BC3558" w:rsidRDefault="00EF1F64" w:rsidP="00A65175">
      <w:r>
        <w:t>2</w:t>
      </w:r>
      <w:r w:rsidR="00795260">
        <w:t>2</w:t>
      </w:r>
      <w:r>
        <w:t>. 3:</w:t>
      </w:r>
      <w:r w:rsidR="00D53B4D">
        <w:t>25</w:t>
      </w:r>
      <w:r>
        <w:t xml:space="preserve"> p.m.   Collaboration with other T&amp;I associations and entities – </w:t>
      </w:r>
      <w:r w:rsidRPr="00BC3558">
        <w:rPr>
          <w:i/>
          <w:iCs/>
        </w:rPr>
        <w:t>Demichelis</w:t>
      </w:r>
      <w:r>
        <w:t xml:space="preserve"> (10 minutes)</w:t>
      </w:r>
    </w:p>
    <w:p w14:paraId="6FA814B9" w14:textId="77777777" w:rsidR="00EF1F64" w:rsidRPr="003617C6" w:rsidRDefault="00EF1F64" w:rsidP="00A65175">
      <w:pPr>
        <w:rPr>
          <w:i/>
          <w:iCs/>
        </w:rPr>
      </w:pPr>
    </w:p>
    <w:p w14:paraId="0F157C1C" w14:textId="5F85709D" w:rsidR="0052701B" w:rsidRPr="003617C6" w:rsidRDefault="002D7A80" w:rsidP="00AB76DF">
      <w:r>
        <w:rPr>
          <w:bCs/>
        </w:rPr>
        <w:t>2</w:t>
      </w:r>
      <w:r w:rsidR="00795260">
        <w:rPr>
          <w:bCs/>
        </w:rPr>
        <w:t>3</w:t>
      </w:r>
      <w:r w:rsidR="00985C92" w:rsidRPr="003617C6">
        <w:rPr>
          <w:bCs/>
        </w:rPr>
        <w:t>. 3</w:t>
      </w:r>
      <w:r w:rsidR="00FD52FD" w:rsidRPr="003617C6">
        <w:rPr>
          <w:bCs/>
        </w:rPr>
        <w:t>:</w:t>
      </w:r>
      <w:r w:rsidR="00D53B4D">
        <w:rPr>
          <w:bCs/>
        </w:rPr>
        <w:t>35</w:t>
      </w:r>
      <w:r w:rsidR="0052701B" w:rsidRPr="003617C6">
        <w:rPr>
          <w:bCs/>
        </w:rPr>
        <w:t xml:space="preserve"> p.m.</w:t>
      </w:r>
      <w:r w:rsidR="0052701B" w:rsidRPr="003617C6">
        <w:rPr>
          <w:bCs/>
        </w:rPr>
        <w:tab/>
        <w:t>R</w:t>
      </w:r>
      <w:r w:rsidR="0052701B" w:rsidRPr="003617C6">
        <w:t>emarks</w:t>
      </w:r>
      <w:r w:rsidR="00AB76DF" w:rsidRPr="003617C6">
        <w:t xml:space="preserve"> and Feedback</w:t>
      </w:r>
      <w:r w:rsidR="0052701B" w:rsidRPr="003617C6">
        <w:t xml:space="preserve"> from the General Membership (</w:t>
      </w:r>
      <w:r>
        <w:t>1</w:t>
      </w:r>
      <w:r w:rsidR="00EF1F64">
        <w:t>0</w:t>
      </w:r>
      <w:r w:rsidR="0052701B" w:rsidRPr="003617C6">
        <w:t xml:space="preserve"> minutes)</w:t>
      </w:r>
    </w:p>
    <w:p w14:paraId="253EDC71" w14:textId="77777777" w:rsidR="00EF1F64" w:rsidRDefault="00EF1F64" w:rsidP="003617C6">
      <w:pPr>
        <w:ind w:left="1440" w:hanging="1440"/>
      </w:pPr>
    </w:p>
    <w:p w14:paraId="2C81853F" w14:textId="72AF80CF" w:rsidR="00AB76DF" w:rsidRPr="003617C6" w:rsidRDefault="00985C92" w:rsidP="003617C6">
      <w:pPr>
        <w:ind w:left="1440" w:hanging="1440"/>
      </w:pPr>
      <w:r w:rsidRPr="003617C6">
        <w:t>2</w:t>
      </w:r>
      <w:r w:rsidR="00795260">
        <w:t>4</w:t>
      </w:r>
      <w:r w:rsidR="00AB76DF" w:rsidRPr="003617C6">
        <w:t>. 3:</w:t>
      </w:r>
      <w:r w:rsidR="00D53B4D">
        <w:t>4</w:t>
      </w:r>
      <w:r w:rsidR="00D6266E">
        <w:t>5</w:t>
      </w:r>
      <w:r w:rsidR="00AB76DF" w:rsidRPr="003617C6">
        <w:t xml:space="preserve"> p.m.</w:t>
      </w:r>
      <w:r w:rsidR="00AB76DF" w:rsidRPr="003617C6">
        <w:tab/>
        <w:t xml:space="preserve">Location and Date </w:t>
      </w:r>
      <w:r w:rsidR="0052796A" w:rsidRPr="003617C6">
        <w:t xml:space="preserve">of </w:t>
      </w:r>
      <w:r w:rsidR="00AB76DF" w:rsidRPr="003617C6">
        <w:t xml:space="preserve">the Next Board Meeting – </w:t>
      </w:r>
      <w:r w:rsidR="003617C6" w:rsidRPr="003617C6">
        <w:rPr>
          <w:i/>
          <w:iCs/>
          <w:szCs w:val="24"/>
        </w:rPr>
        <w:t>Demichelis</w:t>
      </w:r>
      <w:r w:rsidR="003617C6" w:rsidRPr="003617C6">
        <w:t xml:space="preserve"> </w:t>
      </w:r>
      <w:r w:rsidR="00AB76DF" w:rsidRPr="003617C6">
        <w:t>(5 minutes)</w:t>
      </w:r>
    </w:p>
    <w:p w14:paraId="7FE19009" w14:textId="77777777" w:rsidR="00AB76DF" w:rsidRPr="003617C6" w:rsidRDefault="00AB76DF" w:rsidP="00AB76DF"/>
    <w:p w14:paraId="1FECB349" w14:textId="1F3ABCB8" w:rsidR="00E870A8" w:rsidRPr="002D7A80" w:rsidRDefault="00985C92" w:rsidP="00E870A8">
      <w:pPr>
        <w:ind w:left="1440" w:hanging="1440"/>
      </w:pPr>
      <w:r w:rsidRPr="002D7A80">
        <w:t>2</w:t>
      </w:r>
      <w:r w:rsidR="00795260">
        <w:t>5</w:t>
      </w:r>
      <w:r w:rsidR="00AB76DF" w:rsidRPr="002D7A80">
        <w:t>. 3:</w:t>
      </w:r>
      <w:r w:rsidR="00D53B4D">
        <w:t>5</w:t>
      </w:r>
      <w:r w:rsidR="00D6266E">
        <w:t>0</w:t>
      </w:r>
      <w:r w:rsidR="00AB76DF" w:rsidRPr="002D7A80">
        <w:t xml:space="preserve"> p.m.</w:t>
      </w:r>
      <w:r w:rsidR="00AB76DF" w:rsidRPr="002D7A80">
        <w:tab/>
        <w:t xml:space="preserve">Any Other Business – </w:t>
      </w:r>
      <w:r w:rsidR="003617C6" w:rsidRPr="002D7A80">
        <w:rPr>
          <w:i/>
          <w:iCs/>
          <w:szCs w:val="24"/>
        </w:rPr>
        <w:t>Demichelis</w:t>
      </w:r>
      <w:r w:rsidR="003617C6" w:rsidRPr="002D7A80">
        <w:t xml:space="preserve"> </w:t>
      </w:r>
      <w:r w:rsidR="00AB76DF" w:rsidRPr="002D7A80">
        <w:t>(</w:t>
      </w:r>
      <w:r w:rsidRPr="002D7A80">
        <w:t xml:space="preserve">5 </w:t>
      </w:r>
      <w:r w:rsidR="00AB76DF" w:rsidRPr="002D7A80">
        <w:t>minutes)</w:t>
      </w:r>
      <w:r w:rsidR="003617C6" w:rsidRPr="002D7A80">
        <w:rPr>
          <w:i/>
          <w:iCs/>
          <w:szCs w:val="24"/>
        </w:rPr>
        <w:t xml:space="preserve"> </w:t>
      </w:r>
    </w:p>
    <w:p w14:paraId="6CCD9D1E" w14:textId="77777777" w:rsidR="00AB76DF" w:rsidRPr="002D7A80" w:rsidRDefault="00AB76DF" w:rsidP="00AB76DF">
      <w:pPr>
        <w:ind w:left="1440"/>
      </w:pPr>
    </w:p>
    <w:p w14:paraId="2E2C56E3" w14:textId="1955C1F9" w:rsidR="0052701B" w:rsidRPr="002D7A80" w:rsidRDefault="0052701B" w:rsidP="001A0BBB">
      <w:pPr>
        <w:rPr>
          <w:bCs/>
        </w:rPr>
      </w:pPr>
      <w:r w:rsidRPr="002D7A80">
        <w:rPr>
          <w:bCs/>
        </w:rPr>
        <w:t xml:space="preserve">      </w:t>
      </w:r>
      <w:r w:rsidR="00AB76DF" w:rsidRPr="002D7A80">
        <w:rPr>
          <w:bCs/>
        </w:rPr>
        <w:t>3</w:t>
      </w:r>
      <w:r w:rsidR="00F150F3" w:rsidRPr="002D7A80">
        <w:rPr>
          <w:bCs/>
        </w:rPr>
        <w:t>:</w:t>
      </w:r>
      <w:r w:rsidR="00D53B4D">
        <w:rPr>
          <w:bCs/>
        </w:rPr>
        <w:t>5</w:t>
      </w:r>
      <w:r w:rsidR="00D6266E">
        <w:rPr>
          <w:bCs/>
        </w:rPr>
        <w:t>5</w:t>
      </w:r>
      <w:r w:rsidR="0058131C" w:rsidRPr="002D7A80">
        <w:rPr>
          <w:bCs/>
        </w:rPr>
        <w:t xml:space="preserve"> p.</w:t>
      </w:r>
      <w:r w:rsidRPr="002D7A80">
        <w:rPr>
          <w:bCs/>
        </w:rPr>
        <w:t>m.</w:t>
      </w:r>
      <w:r w:rsidRPr="002D7A80">
        <w:rPr>
          <w:bCs/>
        </w:rPr>
        <w:tab/>
        <w:t xml:space="preserve">Adjourn Meeting </w:t>
      </w:r>
      <w:r w:rsidR="00AB76DF" w:rsidRPr="002D7A80">
        <w:rPr>
          <w:bCs/>
        </w:rPr>
        <w:t xml:space="preserve"> </w:t>
      </w:r>
    </w:p>
    <w:p w14:paraId="2BCE313C" w14:textId="0F167C86" w:rsidR="00780B1F" w:rsidRPr="002D7A80" w:rsidRDefault="00AB76DF" w:rsidP="006B332E">
      <w:pPr>
        <w:rPr>
          <w:bCs/>
        </w:rPr>
      </w:pPr>
      <w:r w:rsidRPr="002D7A80">
        <w:rPr>
          <w:b/>
          <w:i/>
        </w:rPr>
        <w:t xml:space="preserve"> </w:t>
      </w:r>
      <w:r w:rsidRPr="002D7A80">
        <w:rPr>
          <w:bCs/>
        </w:rPr>
        <w:t xml:space="preserve"> </w:t>
      </w:r>
    </w:p>
    <w:p w14:paraId="4A071264" w14:textId="77777777" w:rsidR="002D7A80" w:rsidRPr="002D7A80" w:rsidRDefault="002D7A80" w:rsidP="006B332E">
      <w:pPr>
        <w:rPr>
          <w:bCs/>
        </w:rPr>
      </w:pPr>
    </w:p>
    <w:p w14:paraId="64CC58EF" w14:textId="58B5B3FA" w:rsidR="0052701B" w:rsidRDefault="0052701B" w:rsidP="00DD3B9D">
      <w:pPr>
        <w:ind w:left="3600" w:firstLine="720"/>
        <w:rPr>
          <w:bCs/>
        </w:rPr>
      </w:pPr>
      <w:r w:rsidRPr="002D7A80">
        <w:rPr>
          <w:bCs/>
        </w:rPr>
        <w:t>###</w:t>
      </w:r>
    </w:p>
    <w:p w14:paraId="3DBD07DF" w14:textId="77777777" w:rsidR="00780B1F" w:rsidRDefault="00780B1F" w:rsidP="00DD3B9D">
      <w:pPr>
        <w:ind w:left="3600" w:firstLine="720"/>
        <w:rPr>
          <w:bCs/>
        </w:rPr>
      </w:pPr>
    </w:p>
    <w:p w14:paraId="46E72FC8" w14:textId="77777777" w:rsidR="00E63059" w:rsidRDefault="00E63059" w:rsidP="00DD3B9D">
      <w:pPr>
        <w:ind w:left="3600" w:firstLine="720"/>
        <w:rPr>
          <w:bCs/>
        </w:rPr>
      </w:pPr>
    </w:p>
    <w:sectPr w:rsidR="00E63059" w:rsidSect="0060149E">
      <w:head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1639" w14:textId="77777777" w:rsidR="0060149E" w:rsidRDefault="0060149E" w:rsidP="00996320">
      <w:r>
        <w:separator/>
      </w:r>
    </w:p>
  </w:endnote>
  <w:endnote w:type="continuationSeparator" w:id="0">
    <w:p w14:paraId="3F8DFAE0" w14:textId="77777777" w:rsidR="0060149E" w:rsidRDefault="0060149E" w:rsidP="0099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72DF" w14:textId="77777777" w:rsidR="0060149E" w:rsidRDefault="0060149E" w:rsidP="00996320">
      <w:r>
        <w:separator/>
      </w:r>
    </w:p>
  </w:footnote>
  <w:footnote w:type="continuationSeparator" w:id="0">
    <w:p w14:paraId="7A64EFE8" w14:textId="77777777" w:rsidR="0060149E" w:rsidRDefault="0060149E" w:rsidP="0099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B28B" w14:textId="046F57CE" w:rsidR="00996320" w:rsidRPr="00282B75" w:rsidRDefault="00253A92" w:rsidP="00D912B5">
    <w:pPr>
      <w:pStyle w:val="Header"/>
      <w:jc w:val="center"/>
    </w:pPr>
    <w:r w:rsidRPr="00253A92">
      <w:rPr>
        <w:rFonts w:ascii="Arial" w:hAnsi="Arial" w:cs="Arial"/>
        <w:noProof/>
        <w:color w:val="000000"/>
        <w:szCs w:val="24"/>
      </w:rPr>
      <w:drawing>
        <wp:inline distT="0" distB="0" distL="0" distR="0" wp14:anchorId="65DA2D12" wp14:editId="7711FAE6">
          <wp:extent cx="359946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10216" cy="7451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5B6"/>
    <w:multiLevelType w:val="hybridMultilevel"/>
    <w:tmpl w:val="20C228AC"/>
    <w:lvl w:ilvl="0" w:tplc="ED22DA8A">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0688520B"/>
    <w:multiLevelType w:val="hybridMultilevel"/>
    <w:tmpl w:val="6AC8E664"/>
    <w:lvl w:ilvl="0" w:tplc="0BFAC0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4B2C2B"/>
    <w:multiLevelType w:val="hybridMultilevel"/>
    <w:tmpl w:val="FB8252E8"/>
    <w:lvl w:ilvl="0" w:tplc="0BFAC0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D13867"/>
    <w:multiLevelType w:val="multilevel"/>
    <w:tmpl w:val="1BA60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26404"/>
    <w:multiLevelType w:val="hybridMultilevel"/>
    <w:tmpl w:val="F5D0B6F0"/>
    <w:lvl w:ilvl="0" w:tplc="AA448BCA">
      <w:start w:val="1"/>
      <w:numFmt w:val="decimal"/>
      <w:lvlText w:val="%1."/>
      <w:lvlJc w:val="left"/>
      <w:pPr>
        <w:ind w:left="2520" w:hanging="360"/>
      </w:pPr>
      <w:rPr>
        <w:rFonts w:hint="default"/>
        <w:i w:val="0"/>
        <w:i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43C5665"/>
    <w:multiLevelType w:val="hybridMultilevel"/>
    <w:tmpl w:val="4DC62DEE"/>
    <w:lvl w:ilvl="0" w:tplc="F6BE83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651241E"/>
    <w:multiLevelType w:val="hybridMultilevel"/>
    <w:tmpl w:val="F606E55C"/>
    <w:lvl w:ilvl="0" w:tplc="D2CA3A9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8CC55E0"/>
    <w:multiLevelType w:val="hybridMultilevel"/>
    <w:tmpl w:val="C8920B64"/>
    <w:lvl w:ilvl="0" w:tplc="A69899AC">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2BD83E26"/>
    <w:multiLevelType w:val="hybridMultilevel"/>
    <w:tmpl w:val="ADBA511E"/>
    <w:lvl w:ilvl="0" w:tplc="04090015">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30BB3B2C"/>
    <w:multiLevelType w:val="hybridMultilevel"/>
    <w:tmpl w:val="47FE542C"/>
    <w:lvl w:ilvl="0" w:tplc="E8F2146E">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51051EB"/>
    <w:multiLevelType w:val="hybridMultilevel"/>
    <w:tmpl w:val="4C4EAADC"/>
    <w:lvl w:ilvl="0" w:tplc="04090015">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36FB7954"/>
    <w:multiLevelType w:val="hybridMultilevel"/>
    <w:tmpl w:val="D6CA958E"/>
    <w:lvl w:ilvl="0" w:tplc="E8E0905E">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37C65A9B"/>
    <w:multiLevelType w:val="multilevel"/>
    <w:tmpl w:val="886E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37C7C"/>
    <w:multiLevelType w:val="hybridMultilevel"/>
    <w:tmpl w:val="B72478BC"/>
    <w:lvl w:ilvl="0" w:tplc="75B40986">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48383FDE"/>
    <w:multiLevelType w:val="hybridMultilevel"/>
    <w:tmpl w:val="4EE8729E"/>
    <w:lvl w:ilvl="0" w:tplc="70BC74E8">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50BF713A"/>
    <w:multiLevelType w:val="hybridMultilevel"/>
    <w:tmpl w:val="545840DA"/>
    <w:lvl w:ilvl="0" w:tplc="F46677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1BF18DA"/>
    <w:multiLevelType w:val="hybridMultilevel"/>
    <w:tmpl w:val="34143220"/>
    <w:lvl w:ilvl="0" w:tplc="20A4981E">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72520B32"/>
    <w:multiLevelType w:val="hybridMultilevel"/>
    <w:tmpl w:val="B182470E"/>
    <w:lvl w:ilvl="0" w:tplc="5E685982">
      <w:start w:val="1"/>
      <w:numFmt w:val="upperLetter"/>
      <w:lvlText w:val="%1."/>
      <w:lvlJc w:val="left"/>
      <w:pPr>
        <w:tabs>
          <w:tab w:val="num" w:pos="1800"/>
        </w:tabs>
        <w:ind w:left="1800" w:hanging="360"/>
      </w:pPr>
      <w:rPr>
        <w:rFonts w:cs="Times New Roman" w:hint="default"/>
        <w:i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77390DA9"/>
    <w:multiLevelType w:val="hybridMultilevel"/>
    <w:tmpl w:val="D714A398"/>
    <w:lvl w:ilvl="0" w:tplc="0E7E4D0A">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1272400424">
    <w:abstractNumId w:val="16"/>
  </w:num>
  <w:num w:numId="2" w16cid:durableId="1156918044">
    <w:abstractNumId w:val="17"/>
  </w:num>
  <w:num w:numId="3" w16cid:durableId="375544067">
    <w:abstractNumId w:val="11"/>
  </w:num>
  <w:num w:numId="4" w16cid:durableId="1153831533">
    <w:abstractNumId w:val="13"/>
  </w:num>
  <w:num w:numId="5" w16cid:durableId="460459799">
    <w:abstractNumId w:val="10"/>
  </w:num>
  <w:num w:numId="6" w16cid:durableId="625165140">
    <w:abstractNumId w:val="8"/>
  </w:num>
  <w:num w:numId="7" w16cid:durableId="918446168">
    <w:abstractNumId w:val="7"/>
  </w:num>
  <w:num w:numId="8" w16cid:durableId="1970935957">
    <w:abstractNumId w:val="18"/>
  </w:num>
  <w:num w:numId="9" w16cid:durableId="1841506758">
    <w:abstractNumId w:val="14"/>
  </w:num>
  <w:num w:numId="10" w16cid:durableId="455300350">
    <w:abstractNumId w:val="0"/>
  </w:num>
  <w:num w:numId="11" w16cid:durableId="1630430800">
    <w:abstractNumId w:val="9"/>
  </w:num>
  <w:num w:numId="12" w16cid:durableId="335613641">
    <w:abstractNumId w:val="1"/>
  </w:num>
  <w:num w:numId="13" w16cid:durableId="302345303">
    <w:abstractNumId w:val="2"/>
  </w:num>
  <w:num w:numId="14" w16cid:durableId="2101027569">
    <w:abstractNumId w:val="5"/>
  </w:num>
  <w:num w:numId="15" w16cid:durableId="634333695">
    <w:abstractNumId w:val="6"/>
  </w:num>
  <w:num w:numId="16" w16cid:durableId="1046566149">
    <w:abstractNumId w:val="4"/>
  </w:num>
  <w:num w:numId="17" w16cid:durableId="637734242">
    <w:abstractNumId w:val="12"/>
  </w:num>
  <w:num w:numId="18" w16cid:durableId="1062100959">
    <w:abstractNumId w:val="3"/>
  </w:num>
  <w:num w:numId="19" w16cid:durableId="983657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16"/>
    <w:rsid w:val="00000FC4"/>
    <w:rsid w:val="00006D86"/>
    <w:rsid w:val="00010322"/>
    <w:rsid w:val="0001190A"/>
    <w:rsid w:val="00011A35"/>
    <w:rsid w:val="00014C3C"/>
    <w:rsid w:val="000205EB"/>
    <w:rsid w:val="00021848"/>
    <w:rsid w:val="000240EB"/>
    <w:rsid w:val="00024F0D"/>
    <w:rsid w:val="000252AE"/>
    <w:rsid w:val="00025703"/>
    <w:rsid w:val="000333D6"/>
    <w:rsid w:val="00035857"/>
    <w:rsid w:val="00036903"/>
    <w:rsid w:val="00040B23"/>
    <w:rsid w:val="00042CB9"/>
    <w:rsid w:val="000514D8"/>
    <w:rsid w:val="00052CFC"/>
    <w:rsid w:val="000557BE"/>
    <w:rsid w:val="000569C0"/>
    <w:rsid w:val="0006482E"/>
    <w:rsid w:val="0006682D"/>
    <w:rsid w:val="00070701"/>
    <w:rsid w:val="0007090E"/>
    <w:rsid w:val="0007320E"/>
    <w:rsid w:val="0007364A"/>
    <w:rsid w:val="00075EB7"/>
    <w:rsid w:val="000761F4"/>
    <w:rsid w:val="00082498"/>
    <w:rsid w:val="0008406C"/>
    <w:rsid w:val="000931BC"/>
    <w:rsid w:val="000A19C8"/>
    <w:rsid w:val="000A1D5C"/>
    <w:rsid w:val="000A20CC"/>
    <w:rsid w:val="000A3335"/>
    <w:rsid w:val="000A4C70"/>
    <w:rsid w:val="000B0DEA"/>
    <w:rsid w:val="000B5B6F"/>
    <w:rsid w:val="000D25A1"/>
    <w:rsid w:val="000D2BBD"/>
    <w:rsid w:val="000D5E9F"/>
    <w:rsid w:val="000D67F6"/>
    <w:rsid w:val="000F2292"/>
    <w:rsid w:val="000F25D6"/>
    <w:rsid w:val="000F3010"/>
    <w:rsid w:val="000F4B05"/>
    <w:rsid w:val="000F66F4"/>
    <w:rsid w:val="001025D1"/>
    <w:rsid w:val="0010507A"/>
    <w:rsid w:val="001051E0"/>
    <w:rsid w:val="0010549A"/>
    <w:rsid w:val="0010563B"/>
    <w:rsid w:val="0010616F"/>
    <w:rsid w:val="00107B16"/>
    <w:rsid w:val="0011164E"/>
    <w:rsid w:val="00116266"/>
    <w:rsid w:val="0012003D"/>
    <w:rsid w:val="00120600"/>
    <w:rsid w:val="001217F6"/>
    <w:rsid w:val="001221C0"/>
    <w:rsid w:val="00123903"/>
    <w:rsid w:val="00123BBD"/>
    <w:rsid w:val="00124A49"/>
    <w:rsid w:val="0012503A"/>
    <w:rsid w:val="0013016B"/>
    <w:rsid w:val="00132159"/>
    <w:rsid w:val="00137F59"/>
    <w:rsid w:val="00140CAD"/>
    <w:rsid w:val="001423EB"/>
    <w:rsid w:val="00142A74"/>
    <w:rsid w:val="00143824"/>
    <w:rsid w:val="001469C4"/>
    <w:rsid w:val="0015178C"/>
    <w:rsid w:val="00153456"/>
    <w:rsid w:val="001551CB"/>
    <w:rsid w:val="00156C98"/>
    <w:rsid w:val="00162373"/>
    <w:rsid w:val="00162E21"/>
    <w:rsid w:val="00173CDA"/>
    <w:rsid w:val="00177F14"/>
    <w:rsid w:val="00180E5C"/>
    <w:rsid w:val="00181025"/>
    <w:rsid w:val="00181330"/>
    <w:rsid w:val="00183EDF"/>
    <w:rsid w:val="0018468F"/>
    <w:rsid w:val="00190355"/>
    <w:rsid w:val="0019301D"/>
    <w:rsid w:val="00193DC7"/>
    <w:rsid w:val="00194AD1"/>
    <w:rsid w:val="0019796E"/>
    <w:rsid w:val="001A0BBB"/>
    <w:rsid w:val="001A46ED"/>
    <w:rsid w:val="001B28B8"/>
    <w:rsid w:val="001B496C"/>
    <w:rsid w:val="001C6083"/>
    <w:rsid w:val="001C673E"/>
    <w:rsid w:val="001D1CF1"/>
    <w:rsid w:val="001D2507"/>
    <w:rsid w:val="001D5BDC"/>
    <w:rsid w:val="001E13BF"/>
    <w:rsid w:val="001E1CA9"/>
    <w:rsid w:val="001E7A74"/>
    <w:rsid w:val="001F2F11"/>
    <w:rsid w:val="00202073"/>
    <w:rsid w:val="0020367A"/>
    <w:rsid w:val="00204D3B"/>
    <w:rsid w:val="00205184"/>
    <w:rsid w:val="00206849"/>
    <w:rsid w:val="00207B01"/>
    <w:rsid w:val="00212449"/>
    <w:rsid w:val="002134BF"/>
    <w:rsid w:val="00215CAB"/>
    <w:rsid w:val="002171AC"/>
    <w:rsid w:val="00217B50"/>
    <w:rsid w:val="00217F94"/>
    <w:rsid w:val="00221D02"/>
    <w:rsid w:val="0022386E"/>
    <w:rsid w:val="00234C27"/>
    <w:rsid w:val="00240BD9"/>
    <w:rsid w:val="00242832"/>
    <w:rsid w:val="00253A92"/>
    <w:rsid w:val="00253B90"/>
    <w:rsid w:val="00261BEC"/>
    <w:rsid w:val="00263DF9"/>
    <w:rsid w:val="00275972"/>
    <w:rsid w:val="00275CFA"/>
    <w:rsid w:val="002762B8"/>
    <w:rsid w:val="00282080"/>
    <w:rsid w:val="00282B75"/>
    <w:rsid w:val="00284561"/>
    <w:rsid w:val="00290AF8"/>
    <w:rsid w:val="00290F9D"/>
    <w:rsid w:val="0029400F"/>
    <w:rsid w:val="002950DB"/>
    <w:rsid w:val="002A36BD"/>
    <w:rsid w:val="002A4D7D"/>
    <w:rsid w:val="002A7702"/>
    <w:rsid w:val="002B05C1"/>
    <w:rsid w:val="002B1A88"/>
    <w:rsid w:val="002B2778"/>
    <w:rsid w:val="002B5BE3"/>
    <w:rsid w:val="002B6CDC"/>
    <w:rsid w:val="002B76A2"/>
    <w:rsid w:val="002B7F9B"/>
    <w:rsid w:val="002B7FAA"/>
    <w:rsid w:val="002C1375"/>
    <w:rsid w:val="002C5EB4"/>
    <w:rsid w:val="002C7539"/>
    <w:rsid w:val="002D14A7"/>
    <w:rsid w:val="002D2C12"/>
    <w:rsid w:val="002D7A80"/>
    <w:rsid w:val="002D7E82"/>
    <w:rsid w:val="002E2AC5"/>
    <w:rsid w:val="002E6F5B"/>
    <w:rsid w:val="002F16B4"/>
    <w:rsid w:val="002F30A4"/>
    <w:rsid w:val="003026AD"/>
    <w:rsid w:val="00302D1D"/>
    <w:rsid w:val="00303DBD"/>
    <w:rsid w:val="00306780"/>
    <w:rsid w:val="00310A80"/>
    <w:rsid w:val="00313842"/>
    <w:rsid w:val="0031618A"/>
    <w:rsid w:val="0032527D"/>
    <w:rsid w:val="003258EC"/>
    <w:rsid w:val="003269A3"/>
    <w:rsid w:val="003328AF"/>
    <w:rsid w:val="0033566D"/>
    <w:rsid w:val="0033602F"/>
    <w:rsid w:val="0034428A"/>
    <w:rsid w:val="00346503"/>
    <w:rsid w:val="003476DB"/>
    <w:rsid w:val="00350AF9"/>
    <w:rsid w:val="00352187"/>
    <w:rsid w:val="00352A6E"/>
    <w:rsid w:val="00352FFF"/>
    <w:rsid w:val="003535B2"/>
    <w:rsid w:val="003573E1"/>
    <w:rsid w:val="00360F4B"/>
    <w:rsid w:val="00361267"/>
    <w:rsid w:val="003617C6"/>
    <w:rsid w:val="003701DB"/>
    <w:rsid w:val="00370923"/>
    <w:rsid w:val="0037094B"/>
    <w:rsid w:val="0037446A"/>
    <w:rsid w:val="0037722D"/>
    <w:rsid w:val="00380C2C"/>
    <w:rsid w:val="00384F6F"/>
    <w:rsid w:val="003858AA"/>
    <w:rsid w:val="003933C6"/>
    <w:rsid w:val="003936F3"/>
    <w:rsid w:val="003942D9"/>
    <w:rsid w:val="0039497D"/>
    <w:rsid w:val="003965DD"/>
    <w:rsid w:val="003A4A16"/>
    <w:rsid w:val="003A4E66"/>
    <w:rsid w:val="003A7796"/>
    <w:rsid w:val="003B697B"/>
    <w:rsid w:val="003B72FE"/>
    <w:rsid w:val="003C3F32"/>
    <w:rsid w:val="003C5719"/>
    <w:rsid w:val="003C74EC"/>
    <w:rsid w:val="003D75EF"/>
    <w:rsid w:val="003E0C9C"/>
    <w:rsid w:val="003E5DBC"/>
    <w:rsid w:val="003E6BFA"/>
    <w:rsid w:val="003F2897"/>
    <w:rsid w:val="003F476B"/>
    <w:rsid w:val="003F596F"/>
    <w:rsid w:val="003F77AE"/>
    <w:rsid w:val="004015B4"/>
    <w:rsid w:val="00403089"/>
    <w:rsid w:val="00410300"/>
    <w:rsid w:val="004126C0"/>
    <w:rsid w:val="00415884"/>
    <w:rsid w:val="00417461"/>
    <w:rsid w:val="00420032"/>
    <w:rsid w:val="00421CF6"/>
    <w:rsid w:val="0042249D"/>
    <w:rsid w:val="00423C7F"/>
    <w:rsid w:val="0042506E"/>
    <w:rsid w:val="004259DA"/>
    <w:rsid w:val="00434631"/>
    <w:rsid w:val="00434CEC"/>
    <w:rsid w:val="0043695A"/>
    <w:rsid w:val="0044184F"/>
    <w:rsid w:val="00443271"/>
    <w:rsid w:val="0044336C"/>
    <w:rsid w:val="004438ED"/>
    <w:rsid w:val="0045334A"/>
    <w:rsid w:val="00454479"/>
    <w:rsid w:val="00454529"/>
    <w:rsid w:val="004575D4"/>
    <w:rsid w:val="00462507"/>
    <w:rsid w:val="00464A2B"/>
    <w:rsid w:val="00473A24"/>
    <w:rsid w:val="004841EC"/>
    <w:rsid w:val="00484D37"/>
    <w:rsid w:val="00484E2F"/>
    <w:rsid w:val="00485AF8"/>
    <w:rsid w:val="00490BA9"/>
    <w:rsid w:val="00491D63"/>
    <w:rsid w:val="00492109"/>
    <w:rsid w:val="0049450A"/>
    <w:rsid w:val="00496147"/>
    <w:rsid w:val="00496E32"/>
    <w:rsid w:val="00497342"/>
    <w:rsid w:val="0049796E"/>
    <w:rsid w:val="00497F53"/>
    <w:rsid w:val="004A12E1"/>
    <w:rsid w:val="004A135F"/>
    <w:rsid w:val="004A27B3"/>
    <w:rsid w:val="004A303C"/>
    <w:rsid w:val="004A45BE"/>
    <w:rsid w:val="004A74D3"/>
    <w:rsid w:val="004B5114"/>
    <w:rsid w:val="004B650B"/>
    <w:rsid w:val="004C5CD5"/>
    <w:rsid w:val="004D2DB8"/>
    <w:rsid w:val="004D433C"/>
    <w:rsid w:val="004D465E"/>
    <w:rsid w:val="004D7F83"/>
    <w:rsid w:val="004E2876"/>
    <w:rsid w:val="004E28FE"/>
    <w:rsid w:val="004E7691"/>
    <w:rsid w:val="004F06F1"/>
    <w:rsid w:val="004F19B5"/>
    <w:rsid w:val="004F43A4"/>
    <w:rsid w:val="004F5EB5"/>
    <w:rsid w:val="004F6428"/>
    <w:rsid w:val="00504D3A"/>
    <w:rsid w:val="00506637"/>
    <w:rsid w:val="005070EC"/>
    <w:rsid w:val="00513C3A"/>
    <w:rsid w:val="00517795"/>
    <w:rsid w:val="005208AC"/>
    <w:rsid w:val="005218D9"/>
    <w:rsid w:val="00523240"/>
    <w:rsid w:val="00524685"/>
    <w:rsid w:val="0052701B"/>
    <w:rsid w:val="0052796A"/>
    <w:rsid w:val="00530B82"/>
    <w:rsid w:val="0053155D"/>
    <w:rsid w:val="0053600B"/>
    <w:rsid w:val="00541232"/>
    <w:rsid w:val="00543D4E"/>
    <w:rsid w:val="00552B19"/>
    <w:rsid w:val="00553A40"/>
    <w:rsid w:val="005556D4"/>
    <w:rsid w:val="005577EE"/>
    <w:rsid w:val="005626CD"/>
    <w:rsid w:val="00563BDE"/>
    <w:rsid w:val="005728B2"/>
    <w:rsid w:val="005811DB"/>
    <w:rsid w:val="0058131C"/>
    <w:rsid w:val="00582270"/>
    <w:rsid w:val="0058384F"/>
    <w:rsid w:val="00587C2E"/>
    <w:rsid w:val="005913E9"/>
    <w:rsid w:val="00592B4F"/>
    <w:rsid w:val="00593637"/>
    <w:rsid w:val="00594B1A"/>
    <w:rsid w:val="005A4A38"/>
    <w:rsid w:val="005B08C1"/>
    <w:rsid w:val="005B1250"/>
    <w:rsid w:val="005B2970"/>
    <w:rsid w:val="005C1027"/>
    <w:rsid w:val="005C1B5C"/>
    <w:rsid w:val="005C22FE"/>
    <w:rsid w:val="005C3E1B"/>
    <w:rsid w:val="005D0347"/>
    <w:rsid w:val="005D76BC"/>
    <w:rsid w:val="005E049B"/>
    <w:rsid w:val="005F083C"/>
    <w:rsid w:val="00600520"/>
    <w:rsid w:val="0060149E"/>
    <w:rsid w:val="00602156"/>
    <w:rsid w:val="006028E0"/>
    <w:rsid w:val="00602D6D"/>
    <w:rsid w:val="00612AAB"/>
    <w:rsid w:val="00614698"/>
    <w:rsid w:val="00616DA1"/>
    <w:rsid w:val="006221A0"/>
    <w:rsid w:val="00624420"/>
    <w:rsid w:val="00627E9B"/>
    <w:rsid w:val="00650BCE"/>
    <w:rsid w:val="0065499A"/>
    <w:rsid w:val="00666531"/>
    <w:rsid w:val="006729CA"/>
    <w:rsid w:val="00676C25"/>
    <w:rsid w:val="006770CE"/>
    <w:rsid w:val="00682A8D"/>
    <w:rsid w:val="006850B0"/>
    <w:rsid w:val="006850CF"/>
    <w:rsid w:val="006862FF"/>
    <w:rsid w:val="00690BC9"/>
    <w:rsid w:val="00692810"/>
    <w:rsid w:val="006A0438"/>
    <w:rsid w:val="006A1615"/>
    <w:rsid w:val="006A2B65"/>
    <w:rsid w:val="006A39BC"/>
    <w:rsid w:val="006A4F0E"/>
    <w:rsid w:val="006A7E68"/>
    <w:rsid w:val="006B134C"/>
    <w:rsid w:val="006B1896"/>
    <w:rsid w:val="006B332E"/>
    <w:rsid w:val="006B46D6"/>
    <w:rsid w:val="006B55C6"/>
    <w:rsid w:val="006B5B09"/>
    <w:rsid w:val="006B721D"/>
    <w:rsid w:val="006C35E3"/>
    <w:rsid w:val="006C3D6B"/>
    <w:rsid w:val="006C7B0F"/>
    <w:rsid w:val="006D0E94"/>
    <w:rsid w:val="006D4DB3"/>
    <w:rsid w:val="006D6CF4"/>
    <w:rsid w:val="006D70BD"/>
    <w:rsid w:val="006E17C0"/>
    <w:rsid w:val="006E3522"/>
    <w:rsid w:val="006E570D"/>
    <w:rsid w:val="006E6C02"/>
    <w:rsid w:val="006F19AD"/>
    <w:rsid w:val="006F2642"/>
    <w:rsid w:val="006F39B2"/>
    <w:rsid w:val="006F4A22"/>
    <w:rsid w:val="006F5118"/>
    <w:rsid w:val="0070463F"/>
    <w:rsid w:val="0070636A"/>
    <w:rsid w:val="00707DED"/>
    <w:rsid w:val="007124EC"/>
    <w:rsid w:val="00715318"/>
    <w:rsid w:val="007169B8"/>
    <w:rsid w:val="0072225B"/>
    <w:rsid w:val="00725BDC"/>
    <w:rsid w:val="00731C67"/>
    <w:rsid w:val="00733CF5"/>
    <w:rsid w:val="007340A6"/>
    <w:rsid w:val="00743952"/>
    <w:rsid w:val="0074590C"/>
    <w:rsid w:val="007461AA"/>
    <w:rsid w:val="00746B3C"/>
    <w:rsid w:val="0074778C"/>
    <w:rsid w:val="00754E39"/>
    <w:rsid w:val="00754FAA"/>
    <w:rsid w:val="00755335"/>
    <w:rsid w:val="0075627F"/>
    <w:rsid w:val="007578C3"/>
    <w:rsid w:val="007611A5"/>
    <w:rsid w:val="00761B8B"/>
    <w:rsid w:val="00766460"/>
    <w:rsid w:val="00770FB6"/>
    <w:rsid w:val="00772508"/>
    <w:rsid w:val="00775812"/>
    <w:rsid w:val="00780B1F"/>
    <w:rsid w:val="00781B29"/>
    <w:rsid w:val="00787690"/>
    <w:rsid w:val="00790961"/>
    <w:rsid w:val="007910FA"/>
    <w:rsid w:val="0079481B"/>
    <w:rsid w:val="00795260"/>
    <w:rsid w:val="007A0806"/>
    <w:rsid w:val="007B2B3A"/>
    <w:rsid w:val="007B3CDA"/>
    <w:rsid w:val="007B4CAF"/>
    <w:rsid w:val="007B612A"/>
    <w:rsid w:val="007B6E6A"/>
    <w:rsid w:val="007C0F37"/>
    <w:rsid w:val="007C38C2"/>
    <w:rsid w:val="007C507D"/>
    <w:rsid w:val="007D0289"/>
    <w:rsid w:val="007D4166"/>
    <w:rsid w:val="007D477F"/>
    <w:rsid w:val="007D7424"/>
    <w:rsid w:val="007E0C02"/>
    <w:rsid w:val="007E7994"/>
    <w:rsid w:val="007E7FF8"/>
    <w:rsid w:val="007F59A5"/>
    <w:rsid w:val="008042A6"/>
    <w:rsid w:val="00805F15"/>
    <w:rsid w:val="00811743"/>
    <w:rsid w:val="008128F8"/>
    <w:rsid w:val="00822680"/>
    <w:rsid w:val="008230B2"/>
    <w:rsid w:val="0082542E"/>
    <w:rsid w:val="00830203"/>
    <w:rsid w:val="00843568"/>
    <w:rsid w:val="008442B3"/>
    <w:rsid w:val="00844DBB"/>
    <w:rsid w:val="008458B6"/>
    <w:rsid w:val="008473A3"/>
    <w:rsid w:val="0084768D"/>
    <w:rsid w:val="00850DF9"/>
    <w:rsid w:val="00855746"/>
    <w:rsid w:val="0085684E"/>
    <w:rsid w:val="00856B26"/>
    <w:rsid w:val="008656DE"/>
    <w:rsid w:val="008702FD"/>
    <w:rsid w:val="00871F30"/>
    <w:rsid w:val="00872502"/>
    <w:rsid w:val="00875679"/>
    <w:rsid w:val="00876290"/>
    <w:rsid w:val="008800E9"/>
    <w:rsid w:val="00881548"/>
    <w:rsid w:val="008876C0"/>
    <w:rsid w:val="00890858"/>
    <w:rsid w:val="00891291"/>
    <w:rsid w:val="00891B6E"/>
    <w:rsid w:val="0089307B"/>
    <w:rsid w:val="008931FC"/>
    <w:rsid w:val="0089335C"/>
    <w:rsid w:val="008A5869"/>
    <w:rsid w:val="008A7B80"/>
    <w:rsid w:val="008B03DA"/>
    <w:rsid w:val="008B15F4"/>
    <w:rsid w:val="008B1E97"/>
    <w:rsid w:val="008B3D83"/>
    <w:rsid w:val="008B4306"/>
    <w:rsid w:val="008B5A28"/>
    <w:rsid w:val="008B689A"/>
    <w:rsid w:val="008B6AAA"/>
    <w:rsid w:val="008B7399"/>
    <w:rsid w:val="008C218E"/>
    <w:rsid w:val="008C33AA"/>
    <w:rsid w:val="008C757C"/>
    <w:rsid w:val="008D0400"/>
    <w:rsid w:val="008D0C1E"/>
    <w:rsid w:val="008D2735"/>
    <w:rsid w:val="008D57AA"/>
    <w:rsid w:val="008D6CA6"/>
    <w:rsid w:val="008D6DB0"/>
    <w:rsid w:val="008D7433"/>
    <w:rsid w:val="008E162A"/>
    <w:rsid w:val="008E3F49"/>
    <w:rsid w:val="008E684A"/>
    <w:rsid w:val="008E7BFB"/>
    <w:rsid w:val="008F0A4E"/>
    <w:rsid w:val="008F0A65"/>
    <w:rsid w:val="008F582E"/>
    <w:rsid w:val="00900BC6"/>
    <w:rsid w:val="00900C5F"/>
    <w:rsid w:val="00901DC0"/>
    <w:rsid w:val="009021C0"/>
    <w:rsid w:val="0090324C"/>
    <w:rsid w:val="009136DC"/>
    <w:rsid w:val="00914FBE"/>
    <w:rsid w:val="00916869"/>
    <w:rsid w:val="00916F55"/>
    <w:rsid w:val="00917C66"/>
    <w:rsid w:val="00920F09"/>
    <w:rsid w:val="00922B5C"/>
    <w:rsid w:val="00922FF5"/>
    <w:rsid w:val="00923C16"/>
    <w:rsid w:val="00925226"/>
    <w:rsid w:val="00931850"/>
    <w:rsid w:val="00933481"/>
    <w:rsid w:val="00935016"/>
    <w:rsid w:val="00935C0F"/>
    <w:rsid w:val="00936AEC"/>
    <w:rsid w:val="009419B8"/>
    <w:rsid w:val="0094345A"/>
    <w:rsid w:val="009439C5"/>
    <w:rsid w:val="00945F52"/>
    <w:rsid w:val="009478DC"/>
    <w:rsid w:val="00951385"/>
    <w:rsid w:val="009540DE"/>
    <w:rsid w:val="00954922"/>
    <w:rsid w:val="009569E6"/>
    <w:rsid w:val="00961CC5"/>
    <w:rsid w:val="00964889"/>
    <w:rsid w:val="00965856"/>
    <w:rsid w:val="009721CE"/>
    <w:rsid w:val="00975225"/>
    <w:rsid w:val="00976A08"/>
    <w:rsid w:val="00982304"/>
    <w:rsid w:val="00983A25"/>
    <w:rsid w:val="00985C92"/>
    <w:rsid w:val="0098664A"/>
    <w:rsid w:val="0098792C"/>
    <w:rsid w:val="00996320"/>
    <w:rsid w:val="0099684A"/>
    <w:rsid w:val="00996B42"/>
    <w:rsid w:val="009A5294"/>
    <w:rsid w:val="009A60E3"/>
    <w:rsid w:val="009B1963"/>
    <w:rsid w:val="009C446A"/>
    <w:rsid w:val="009C5099"/>
    <w:rsid w:val="009C7567"/>
    <w:rsid w:val="009C7694"/>
    <w:rsid w:val="009D25C4"/>
    <w:rsid w:val="009D2F33"/>
    <w:rsid w:val="009D3433"/>
    <w:rsid w:val="009D6B7B"/>
    <w:rsid w:val="009E5071"/>
    <w:rsid w:val="009E599E"/>
    <w:rsid w:val="009E796A"/>
    <w:rsid w:val="009F0512"/>
    <w:rsid w:val="009F1EE0"/>
    <w:rsid w:val="009F23FF"/>
    <w:rsid w:val="009F240F"/>
    <w:rsid w:val="009F27EC"/>
    <w:rsid w:val="00A04FA2"/>
    <w:rsid w:val="00A05025"/>
    <w:rsid w:val="00A0551A"/>
    <w:rsid w:val="00A1244A"/>
    <w:rsid w:val="00A14BD6"/>
    <w:rsid w:val="00A20D15"/>
    <w:rsid w:val="00A23EDE"/>
    <w:rsid w:val="00A24354"/>
    <w:rsid w:val="00A27231"/>
    <w:rsid w:val="00A319A9"/>
    <w:rsid w:val="00A32B12"/>
    <w:rsid w:val="00A34047"/>
    <w:rsid w:val="00A3430E"/>
    <w:rsid w:val="00A40A2B"/>
    <w:rsid w:val="00A41EC8"/>
    <w:rsid w:val="00A478C6"/>
    <w:rsid w:val="00A53B89"/>
    <w:rsid w:val="00A53E45"/>
    <w:rsid w:val="00A54F6D"/>
    <w:rsid w:val="00A618FF"/>
    <w:rsid w:val="00A62644"/>
    <w:rsid w:val="00A65175"/>
    <w:rsid w:val="00A84EF3"/>
    <w:rsid w:val="00A854F7"/>
    <w:rsid w:val="00A92A5E"/>
    <w:rsid w:val="00A92FA3"/>
    <w:rsid w:val="00A95166"/>
    <w:rsid w:val="00AA04C9"/>
    <w:rsid w:val="00AA11F6"/>
    <w:rsid w:val="00AA298D"/>
    <w:rsid w:val="00AA52A5"/>
    <w:rsid w:val="00AA7D71"/>
    <w:rsid w:val="00AB7589"/>
    <w:rsid w:val="00AB76DF"/>
    <w:rsid w:val="00AC62D1"/>
    <w:rsid w:val="00AC6E18"/>
    <w:rsid w:val="00AD10C8"/>
    <w:rsid w:val="00AE0A34"/>
    <w:rsid w:val="00AF2AAD"/>
    <w:rsid w:val="00B00C4B"/>
    <w:rsid w:val="00B01F72"/>
    <w:rsid w:val="00B02180"/>
    <w:rsid w:val="00B1721B"/>
    <w:rsid w:val="00B23469"/>
    <w:rsid w:val="00B2353C"/>
    <w:rsid w:val="00B23F23"/>
    <w:rsid w:val="00B272BA"/>
    <w:rsid w:val="00B35A97"/>
    <w:rsid w:val="00B36558"/>
    <w:rsid w:val="00B43ABD"/>
    <w:rsid w:val="00B44400"/>
    <w:rsid w:val="00B4489B"/>
    <w:rsid w:val="00B45F61"/>
    <w:rsid w:val="00B45FC8"/>
    <w:rsid w:val="00B51368"/>
    <w:rsid w:val="00B6063D"/>
    <w:rsid w:val="00B63A0E"/>
    <w:rsid w:val="00B63A78"/>
    <w:rsid w:val="00B708E7"/>
    <w:rsid w:val="00B75C47"/>
    <w:rsid w:val="00B762C5"/>
    <w:rsid w:val="00B81C27"/>
    <w:rsid w:val="00B83EE6"/>
    <w:rsid w:val="00B86C7E"/>
    <w:rsid w:val="00B87637"/>
    <w:rsid w:val="00B92A8C"/>
    <w:rsid w:val="00B93416"/>
    <w:rsid w:val="00B9397E"/>
    <w:rsid w:val="00B93C2C"/>
    <w:rsid w:val="00B975B5"/>
    <w:rsid w:val="00BA194E"/>
    <w:rsid w:val="00BA31DF"/>
    <w:rsid w:val="00BA4D87"/>
    <w:rsid w:val="00BA5AF3"/>
    <w:rsid w:val="00BA754C"/>
    <w:rsid w:val="00BA7F9A"/>
    <w:rsid w:val="00BB450D"/>
    <w:rsid w:val="00BB4A91"/>
    <w:rsid w:val="00BB79F1"/>
    <w:rsid w:val="00BC3558"/>
    <w:rsid w:val="00BC6445"/>
    <w:rsid w:val="00BD0F93"/>
    <w:rsid w:val="00BD508F"/>
    <w:rsid w:val="00BD6F27"/>
    <w:rsid w:val="00BD7F1E"/>
    <w:rsid w:val="00BE0239"/>
    <w:rsid w:val="00BE2B8A"/>
    <w:rsid w:val="00BE7E75"/>
    <w:rsid w:val="00BF745E"/>
    <w:rsid w:val="00BF74BF"/>
    <w:rsid w:val="00C0142C"/>
    <w:rsid w:val="00C11D79"/>
    <w:rsid w:val="00C13E83"/>
    <w:rsid w:val="00C249BB"/>
    <w:rsid w:val="00C24D1F"/>
    <w:rsid w:val="00C25921"/>
    <w:rsid w:val="00C34060"/>
    <w:rsid w:val="00C35238"/>
    <w:rsid w:val="00C36C1E"/>
    <w:rsid w:val="00C41AB4"/>
    <w:rsid w:val="00C44395"/>
    <w:rsid w:val="00C44952"/>
    <w:rsid w:val="00C4549E"/>
    <w:rsid w:val="00C46071"/>
    <w:rsid w:val="00C47025"/>
    <w:rsid w:val="00C52649"/>
    <w:rsid w:val="00C5332C"/>
    <w:rsid w:val="00C54589"/>
    <w:rsid w:val="00C5483A"/>
    <w:rsid w:val="00C55433"/>
    <w:rsid w:val="00C55BCD"/>
    <w:rsid w:val="00C61408"/>
    <w:rsid w:val="00C62A48"/>
    <w:rsid w:val="00C63E5C"/>
    <w:rsid w:val="00C64E62"/>
    <w:rsid w:val="00C722CB"/>
    <w:rsid w:val="00C730FC"/>
    <w:rsid w:val="00C74397"/>
    <w:rsid w:val="00C74754"/>
    <w:rsid w:val="00C757C7"/>
    <w:rsid w:val="00C84DB3"/>
    <w:rsid w:val="00C87A55"/>
    <w:rsid w:val="00C919AE"/>
    <w:rsid w:val="00C92704"/>
    <w:rsid w:val="00C92C74"/>
    <w:rsid w:val="00C950FA"/>
    <w:rsid w:val="00C957C8"/>
    <w:rsid w:val="00CA34A0"/>
    <w:rsid w:val="00CA47DB"/>
    <w:rsid w:val="00CA727A"/>
    <w:rsid w:val="00CB7E24"/>
    <w:rsid w:val="00CC0BB7"/>
    <w:rsid w:val="00CC7A0F"/>
    <w:rsid w:val="00CD0FF0"/>
    <w:rsid w:val="00CD6D58"/>
    <w:rsid w:val="00CE356F"/>
    <w:rsid w:val="00CE3F85"/>
    <w:rsid w:val="00CE478D"/>
    <w:rsid w:val="00CE7718"/>
    <w:rsid w:val="00CF1666"/>
    <w:rsid w:val="00CF3264"/>
    <w:rsid w:val="00CF397F"/>
    <w:rsid w:val="00CF747C"/>
    <w:rsid w:val="00D01DE3"/>
    <w:rsid w:val="00D04661"/>
    <w:rsid w:val="00D10278"/>
    <w:rsid w:val="00D13453"/>
    <w:rsid w:val="00D13848"/>
    <w:rsid w:val="00D15AFC"/>
    <w:rsid w:val="00D20182"/>
    <w:rsid w:val="00D31501"/>
    <w:rsid w:val="00D444A8"/>
    <w:rsid w:val="00D44B87"/>
    <w:rsid w:val="00D44C3E"/>
    <w:rsid w:val="00D4558B"/>
    <w:rsid w:val="00D46BB7"/>
    <w:rsid w:val="00D476B5"/>
    <w:rsid w:val="00D47908"/>
    <w:rsid w:val="00D47A0A"/>
    <w:rsid w:val="00D500C6"/>
    <w:rsid w:val="00D53B4D"/>
    <w:rsid w:val="00D6266E"/>
    <w:rsid w:val="00D67472"/>
    <w:rsid w:val="00D72A4C"/>
    <w:rsid w:val="00D765FE"/>
    <w:rsid w:val="00D813A2"/>
    <w:rsid w:val="00D83678"/>
    <w:rsid w:val="00D846D8"/>
    <w:rsid w:val="00D85D71"/>
    <w:rsid w:val="00D912B5"/>
    <w:rsid w:val="00D92153"/>
    <w:rsid w:val="00D94F4C"/>
    <w:rsid w:val="00D96A6B"/>
    <w:rsid w:val="00D974A5"/>
    <w:rsid w:val="00DA331A"/>
    <w:rsid w:val="00DA43D8"/>
    <w:rsid w:val="00DA4628"/>
    <w:rsid w:val="00DA770E"/>
    <w:rsid w:val="00DB11FF"/>
    <w:rsid w:val="00DB44CE"/>
    <w:rsid w:val="00DB5D6B"/>
    <w:rsid w:val="00DC16C4"/>
    <w:rsid w:val="00DC331C"/>
    <w:rsid w:val="00DC41F7"/>
    <w:rsid w:val="00DD0E62"/>
    <w:rsid w:val="00DD2317"/>
    <w:rsid w:val="00DD3B9D"/>
    <w:rsid w:val="00DD596D"/>
    <w:rsid w:val="00DD6BFB"/>
    <w:rsid w:val="00DD7F11"/>
    <w:rsid w:val="00DE22AA"/>
    <w:rsid w:val="00DE2D4F"/>
    <w:rsid w:val="00DE68DC"/>
    <w:rsid w:val="00DF1765"/>
    <w:rsid w:val="00DF7977"/>
    <w:rsid w:val="00E00B6B"/>
    <w:rsid w:val="00E01067"/>
    <w:rsid w:val="00E012A5"/>
    <w:rsid w:val="00E01786"/>
    <w:rsid w:val="00E01A52"/>
    <w:rsid w:val="00E0200E"/>
    <w:rsid w:val="00E04B01"/>
    <w:rsid w:val="00E06D84"/>
    <w:rsid w:val="00E07468"/>
    <w:rsid w:val="00E10094"/>
    <w:rsid w:val="00E1574D"/>
    <w:rsid w:val="00E1596E"/>
    <w:rsid w:val="00E159BE"/>
    <w:rsid w:val="00E17F00"/>
    <w:rsid w:val="00E21775"/>
    <w:rsid w:val="00E246FA"/>
    <w:rsid w:val="00E25984"/>
    <w:rsid w:val="00E25D30"/>
    <w:rsid w:val="00E3146F"/>
    <w:rsid w:val="00E32EB1"/>
    <w:rsid w:val="00E33588"/>
    <w:rsid w:val="00E346C1"/>
    <w:rsid w:val="00E34756"/>
    <w:rsid w:val="00E37C18"/>
    <w:rsid w:val="00E4029B"/>
    <w:rsid w:val="00E402EC"/>
    <w:rsid w:val="00E40CA5"/>
    <w:rsid w:val="00E429D3"/>
    <w:rsid w:val="00E44124"/>
    <w:rsid w:val="00E44D1C"/>
    <w:rsid w:val="00E45727"/>
    <w:rsid w:val="00E46979"/>
    <w:rsid w:val="00E57B44"/>
    <w:rsid w:val="00E62B94"/>
    <w:rsid w:val="00E63059"/>
    <w:rsid w:val="00E6379A"/>
    <w:rsid w:val="00E64081"/>
    <w:rsid w:val="00E673FB"/>
    <w:rsid w:val="00E74F16"/>
    <w:rsid w:val="00E80C73"/>
    <w:rsid w:val="00E8118C"/>
    <w:rsid w:val="00E81361"/>
    <w:rsid w:val="00E840F5"/>
    <w:rsid w:val="00E84104"/>
    <w:rsid w:val="00E84F8E"/>
    <w:rsid w:val="00E85DB3"/>
    <w:rsid w:val="00E870A8"/>
    <w:rsid w:val="00E91AC2"/>
    <w:rsid w:val="00E92050"/>
    <w:rsid w:val="00E95611"/>
    <w:rsid w:val="00E976CA"/>
    <w:rsid w:val="00E97D65"/>
    <w:rsid w:val="00EA40D4"/>
    <w:rsid w:val="00EA5CEC"/>
    <w:rsid w:val="00EC27F7"/>
    <w:rsid w:val="00EC3C99"/>
    <w:rsid w:val="00EC4A48"/>
    <w:rsid w:val="00EC63FD"/>
    <w:rsid w:val="00ED14A1"/>
    <w:rsid w:val="00ED1615"/>
    <w:rsid w:val="00ED3816"/>
    <w:rsid w:val="00ED74D6"/>
    <w:rsid w:val="00EE0A40"/>
    <w:rsid w:val="00EE1FAE"/>
    <w:rsid w:val="00EE43E7"/>
    <w:rsid w:val="00EE4C8B"/>
    <w:rsid w:val="00EF0665"/>
    <w:rsid w:val="00EF1F64"/>
    <w:rsid w:val="00EF59AB"/>
    <w:rsid w:val="00F0115E"/>
    <w:rsid w:val="00F05FA9"/>
    <w:rsid w:val="00F0719C"/>
    <w:rsid w:val="00F11075"/>
    <w:rsid w:val="00F12236"/>
    <w:rsid w:val="00F13A78"/>
    <w:rsid w:val="00F150F3"/>
    <w:rsid w:val="00F200DA"/>
    <w:rsid w:val="00F21495"/>
    <w:rsid w:val="00F25B8C"/>
    <w:rsid w:val="00F30554"/>
    <w:rsid w:val="00F31E67"/>
    <w:rsid w:val="00F34337"/>
    <w:rsid w:val="00F34E58"/>
    <w:rsid w:val="00F35761"/>
    <w:rsid w:val="00F54E37"/>
    <w:rsid w:val="00F57F73"/>
    <w:rsid w:val="00F61547"/>
    <w:rsid w:val="00F61C57"/>
    <w:rsid w:val="00F66613"/>
    <w:rsid w:val="00F668EE"/>
    <w:rsid w:val="00F677C9"/>
    <w:rsid w:val="00F77957"/>
    <w:rsid w:val="00F77BCC"/>
    <w:rsid w:val="00F804F5"/>
    <w:rsid w:val="00F80693"/>
    <w:rsid w:val="00F83A70"/>
    <w:rsid w:val="00F85F87"/>
    <w:rsid w:val="00F9271A"/>
    <w:rsid w:val="00F92756"/>
    <w:rsid w:val="00F9530F"/>
    <w:rsid w:val="00FA0FE2"/>
    <w:rsid w:val="00FA230A"/>
    <w:rsid w:val="00FA533B"/>
    <w:rsid w:val="00FA5513"/>
    <w:rsid w:val="00FB0964"/>
    <w:rsid w:val="00FB1CC8"/>
    <w:rsid w:val="00FB1FC8"/>
    <w:rsid w:val="00FB4027"/>
    <w:rsid w:val="00FB7F02"/>
    <w:rsid w:val="00FB7FD9"/>
    <w:rsid w:val="00FC42C7"/>
    <w:rsid w:val="00FC5038"/>
    <w:rsid w:val="00FD071F"/>
    <w:rsid w:val="00FD52FD"/>
    <w:rsid w:val="00FD63C6"/>
    <w:rsid w:val="00FD766F"/>
    <w:rsid w:val="00FE1F84"/>
    <w:rsid w:val="00FE2773"/>
    <w:rsid w:val="00FE30E8"/>
    <w:rsid w:val="00FE62F2"/>
    <w:rsid w:val="00FE6F42"/>
    <w:rsid w:val="00FE7681"/>
    <w:rsid w:val="00FF0B0A"/>
    <w:rsid w:val="00FF313C"/>
    <w:rsid w:val="00FF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4C029"/>
  <w15:docId w15:val="{6F48B4C5-30C7-4301-82F3-EDE8249E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0FA"/>
    <w:pPr>
      <w:widowControl w:val="0"/>
    </w:pPr>
    <w:rPr>
      <w:sz w:val="24"/>
    </w:rPr>
  </w:style>
  <w:style w:type="paragraph" w:styleId="Heading1">
    <w:name w:val="heading 1"/>
    <w:basedOn w:val="Normal"/>
    <w:next w:val="Normal"/>
    <w:link w:val="Heading1Char"/>
    <w:uiPriority w:val="9"/>
    <w:qFormat/>
    <w:rsid w:val="00B5136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bCs/>
      <w:kern w:val="32"/>
      <w:sz w:val="32"/>
      <w:szCs w:val="32"/>
    </w:rPr>
  </w:style>
  <w:style w:type="character" w:styleId="FootnoteReference">
    <w:name w:val="footnote reference"/>
    <w:basedOn w:val="DefaultParagraphFont"/>
    <w:uiPriority w:val="99"/>
    <w:semiHidden/>
    <w:rsid w:val="00B51368"/>
    <w:rPr>
      <w:rFonts w:cs="Times New Roman"/>
    </w:rPr>
  </w:style>
  <w:style w:type="paragraph" w:styleId="BalloonText">
    <w:name w:val="Balloon Text"/>
    <w:basedOn w:val="Normal"/>
    <w:link w:val="BalloonTextChar"/>
    <w:uiPriority w:val="99"/>
    <w:semiHidden/>
    <w:rsid w:val="00E37C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introtext">
    <w:name w:val="introtext"/>
    <w:basedOn w:val="Normal"/>
    <w:rsid w:val="00594B1A"/>
    <w:pPr>
      <w:widowControl/>
      <w:spacing w:before="100" w:beforeAutospacing="1" w:after="100" w:afterAutospacing="1"/>
    </w:pPr>
    <w:rPr>
      <w:szCs w:val="24"/>
    </w:rPr>
  </w:style>
  <w:style w:type="character" w:styleId="CommentReference">
    <w:name w:val="annotation reference"/>
    <w:basedOn w:val="DefaultParagraphFont"/>
    <w:uiPriority w:val="99"/>
    <w:semiHidden/>
    <w:rsid w:val="00951385"/>
    <w:rPr>
      <w:rFonts w:cs="Times New Roman"/>
      <w:sz w:val="16"/>
    </w:rPr>
  </w:style>
  <w:style w:type="paragraph" w:styleId="CommentText">
    <w:name w:val="annotation text"/>
    <w:basedOn w:val="Normal"/>
    <w:link w:val="CommentTextChar"/>
    <w:uiPriority w:val="99"/>
    <w:semiHidden/>
    <w:rsid w:val="00951385"/>
    <w:rPr>
      <w:sz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951385"/>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BodyText">
    <w:name w:val="Body Text"/>
    <w:basedOn w:val="Normal"/>
    <w:link w:val="BodyTextChar"/>
    <w:uiPriority w:val="99"/>
    <w:rsid w:val="00193DC7"/>
    <w:pPr>
      <w:jc w:val="both"/>
    </w:pPr>
    <w:rPr>
      <w:i/>
    </w:rPr>
  </w:style>
  <w:style w:type="character" w:customStyle="1" w:styleId="BodyTextChar">
    <w:name w:val="Body Text Char"/>
    <w:basedOn w:val="DefaultParagraphFont"/>
    <w:link w:val="BodyText"/>
    <w:uiPriority w:val="99"/>
    <w:locked/>
    <w:rsid w:val="00193DC7"/>
    <w:rPr>
      <w:rFonts w:cs="Times New Roman"/>
      <w:i/>
      <w:snapToGrid w:val="0"/>
      <w:sz w:val="24"/>
      <w:lang w:val="en-US" w:eastAsia="en-US"/>
    </w:rPr>
  </w:style>
  <w:style w:type="paragraph" w:styleId="ListParagraph">
    <w:name w:val="List Paragraph"/>
    <w:basedOn w:val="Normal"/>
    <w:uiPriority w:val="34"/>
    <w:qFormat/>
    <w:rsid w:val="007A0806"/>
    <w:pPr>
      <w:ind w:left="720"/>
      <w:contextualSpacing/>
    </w:pPr>
  </w:style>
  <w:style w:type="paragraph" w:styleId="Header">
    <w:name w:val="header"/>
    <w:basedOn w:val="Normal"/>
    <w:link w:val="HeaderChar"/>
    <w:uiPriority w:val="99"/>
    <w:rsid w:val="00996320"/>
    <w:pPr>
      <w:tabs>
        <w:tab w:val="center" w:pos="4680"/>
        <w:tab w:val="right" w:pos="9360"/>
      </w:tabs>
    </w:pPr>
  </w:style>
  <w:style w:type="character" w:customStyle="1" w:styleId="HeaderChar">
    <w:name w:val="Header Char"/>
    <w:basedOn w:val="DefaultParagraphFont"/>
    <w:link w:val="Header"/>
    <w:uiPriority w:val="99"/>
    <w:rsid w:val="00996320"/>
    <w:rPr>
      <w:sz w:val="24"/>
    </w:rPr>
  </w:style>
  <w:style w:type="paragraph" w:styleId="Footer">
    <w:name w:val="footer"/>
    <w:basedOn w:val="Normal"/>
    <w:link w:val="FooterChar"/>
    <w:rsid w:val="00996320"/>
    <w:pPr>
      <w:tabs>
        <w:tab w:val="center" w:pos="4680"/>
        <w:tab w:val="right" w:pos="9360"/>
      </w:tabs>
    </w:pPr>
  </w:style>
  <w:style w:type="character" w:customStyle="1" w:styleId="FooterChar">
    <w:name w:val="Footer Char"/>
    <w:basedOn w:val="DefaultParagraphFont"/>
    <w:link w:val="Footer"/>
    <w:rsid w:val="00996320"/>
    <w:rPr>
      <w:sz w:val="24"/>
    </w:rPr>
  </w:style>
  <w:style w:type="character" w:styleId="Hyperlink">
    <w:name w:val="Hyperlink"/>
    <w:basedOn w:val="DefaultParagraphFont"/>
    <w:rsid w:val="008C218E"/>
    <w:rPr>
      <w:color w:val="0563C1" w:themeColor="hyperlink"/>
      <w:u w:val="single"/>
    </w:rPr>
  </w:style>
  <w:style w:type="character" w:styleId="UnresolvedMention">
    <w:name w:val="Unresolved Mention"/>
    <w:basedOn w:val="DefaultParagraphFont"/>
    <w:uiPriority w:val="99"/>
    <w:semiHidden/>
    <w:unhideWhenUsed/>
    <w:rsid w:val="008C218E"/>
    <w:rPr>
      <w:color w:val="605E5C"/>
      <w:shd w:val="clear" w:color="auto" w:fill="E1DFDD"/>
    </w:rPr>
  </w:style>
  <w:style w:type="paragraph" w:styleId="Revision">
    <w:name w:val="Revision"/>
    <w:hidden/>
    <w:uiPriority w:val="99"/>
    <w:semiHidden/>
    <w:rsid w:val="005C22FE"/>
    <w:rPr>
      <w:sz w:val="24"/>
    </w:rPr>
  </w:style>
  <w:style w:type="paragraph" w:styleId="NormalWeb">
    <w:name w:val="Normal (Web)"/>
    <w:basedOn w:val="Normal"/>
    <w:uiPriority w:val="99"/>
    <w:unhideWhenUsed/>
    <w:rsid w:val="00780B1F"/>
    <w:pPr>
      <w:widowControl/>
      <w:spacing w:before="100" w:beforeAutospacing="1" w:after="100" w:afterAutospacing="1"/>
    </w:pPr>
    <w:rPr>
      <w:szCs w:val="24"/>
    </w:rPr>
  </w:style>
  <w:style w:type="paragraph" w:customStyle="1" w:styleId="Default">
    <w:name w:val="Default"/>
    <w:rsid w:val="008B15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77946">
      <w:marLeft w:val="0"/>
      <w:marRight w:val="0"/>
      <w:marTop w:val="0"/>
      <w:marBottom w:val="0"/>
      <w:divBdr>
        <w:top w:val="none" w:sz="0" w:space="0" w:color="auto"/>
        <w:left w:val="none" w:sz="0" w:space="0" w:color="auto"/>
        <w:bottom w:val="none" w:sz="0" w:space="0" w:color="auto"/>
        <w:right w:val="none" w:sz="0" w:space="0" w:color="auto"/>
      </w:divBdr>
    </w:div>
    <w:div w:id="986277947">
      <w:marLeft w:val="0"/>
      <w:marRight w:val="0"/>
      <w:marTop w:val="0"/>
      <w:marBottom w:val="0"/>
      <w:divBdr>
        <w:top w:val="none" w:sz="0" w:space="0" w:color="auto"/>
        <w:left w:val="none" w:sz="0" w:space="0" w:color="auto"/>
        <w:bottom w:val="none" w:sz="0" w:space="0" w:color="auto"/>
        <w:right w:val="none" w:sz="0" w:space="0" w:color="auto"/>
      </w:divBdr>
    </w:div>
    <w:div w:id="1210416458">
      <w:bodyDiv w:val="1"/>
      <w:marLeft w:val="0"/>
      <w:marRight w:val="0"/>
      <w:marTop w:val="0"/>
      <w:marBottom w:val="0"/>
      <w:divBdr>
        <w:top w:val="none" w:sz="0" w:space="0" w:color="auto"/>
        <w:left w:val="none" w:sz="0" w:space="0" w:color="auto"/>
        <w:bottom w:val="none" w:sz="0" w:space="0" w:color="auto"/>
        <w:right w:val="none" w:sz="0" w:space="0" w:color="auto"/>
      </w:divBdr>
    </w:div>
    <w:div w:id="1258444348">
      <w:bodyDiv w:val="1"/>
      <w:marLeft w:val="0"/>
      <w:marRight w:val="0"/>
      <w:marTop w:val="0"/>
      <w:marBottom w:val="0"/>
      <w:divBdr>
        <w:top w:val="none" w:sz="0" w:space="0" w:color="auto"/>
        <w:left w:val="none" w:sz="0" w:space="0" w:color="auto"/>
        <w:bottom w:val="none" w:sz="0" w:space="0" w:color="auto"/>
        <w:right w:val="none" w:sz="0" w:space="0" w:color="auto"/>
      </w:divBdr>
    </w:div>
    <w:div w:id="1649553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i_lbfg58w56"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of the Board of Directors</vt:lpstr>
    </vt:vector>
  </TitlesOfParts>
  <Company>ATA</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Board of Directors</dc:title>
  <dc:subject/>
  <dc:creator>Mooch Bacak</dc:creator>
  <cp:keywords/>
  <dc:description/>
  <cp:lastModifiedBy>Kelli Baxter</cp:lastModifiedBy>
  <cp:revision>2</cp:revision>
  <cp:lastPrinted>2024-02-02T23:55:00Z</cp:lastPrinted>
  <dcterms:created xsi:type="dcterms:W3CDTF">2024-02-07T17:32:00Z</dcterms:created>
  <dcterms:modified xsi:type="dcterms:W3CDTF">2024-02-07T17:32:00Z</dcterms:modified>
</cp:coreProperties>
</file>